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6CF27" w14:textId="77777777" w:rsidR="00E4070D" w:rsidRPr="00151220" w:rsidRDefault="004C28BE">
      <w:pPr>
        <w:pStyle w:val="TitelParlan"/>
      </w:pPr>
      <w:r w:rsidRPr="004C28BE">
        <w:t>Jaarverslag medezeggenschapsraad 2025-2026</w:t>
      </w:r>
    </w:p>
    <w:p w14:paraId="3BA54D6C" w14:textId="236C36A8" w:rsidR="004C28BE" w:rsidRPr="00EB6C45" w:rsidRDefault="00EB6C45">
      <w:pPr>
        <w:pStyle w:val="SubtitelParlan"/>
        <w:rPr>
          <w:rFonts w:ascii="Arial" w:hAnsi="Arial" w:cs="Arial"/>
          <w:sz w:val="24"/>
          <w:szCs w:val="24"/>
        </w:rPr>
      </w:pPr>
      <w:r>
        <w:rPr>
          <w:rFonts w:ascii="Arial" w:hAnsi="Arial" w:cs="Arial"/>
        </w:rPr>
        <w:t>PCB De Rank</w:t>
      </w:r>
    </w:p>
    <w:p w14:paraId="090C7C9C" w14:textId="77777777" w:rsidR="00EB6C45" w:rsidRDefault="00EB6C45" w:rsidP="00F35142">
      <w:pPr>
        <w:pStyle w:val="Kop1"/>
        <w:numPr>
          <w:ilvl w:val="0"/>
          <w:numId w:val="0"/>
        </w:numPr>
        <w:ind w:left="284" w:hanging="284"/>
        <w:rPr>
          <w:rFonts w:ascii="Arial" w:hAnsi="Arial" w:cs="Arial"/>
          <w:b/>
          <w:bCs w:val="0"/>
          <w:sz w:val="22"/>
          <w:szCs w:val="22"/>
        </w:rPr>
      </w:pPr>
    </w:p>
    <w:p w14:paraId="6D14FAF4" w14:textId="48D4068F" w:rsidR="004C28BE" w:rsidRPr="00EB6C45" w:rsidRDefault="004C28BE" w:rsidP="00F35142">
      <w:pPr>
        <w:pStyle w:val="Kop1"/>
        <w:numPr>
          <w:ilvl w:val="0"/>
          <w:numId w:val="0"/>
        </w:numPr>
        <w:ind w:left="284" w:hanging="284"/>
        <w:rPr>
          <w:rFonts w:ascii="Arial" w:hAnsi="Arial" w:cs="Arial"/>
          <w:b/>
          <w:bCs w:val="0"/>
          <w:sz w:val="22"/>
          <w:szCs w:val="22"/>
        </w:rPr>
      </w:pPr>
      <w:r w:rsidRPr="00EB6C45">
        <w:rPr>
          <w:rFonts w:ascii="Arial" w:hAnsi="Arial" w:cs="Arial"/>
          <w:b/>
          <w:bCs w:val="0"/>
          <w:sz w:val="22"/>
          <w:szCs w:val="22"/>
        </w:rPr>
        <w:t>Inleiding</w:t>
      </w:r>
    </w:p>
    <w:p w14:paraId="61A27F2C" w14:textId="288A85A0" w:rsidR="00EB6C45" w:rsidRPr="00EB6C45" w:rsidRDefault="006D76F7">
      <w:pPr>
        <w:rPr>
          <w:rFonts w:ascii="Arial" w:hAnsi="Arial" w:cs="Arial"/>
          <w:sz w:val="22"/>
          <w:szCs w:val="22"/>
        </w:rPr>
      </w:pPr>
      <w:r w:rsidRPr="00EB6C45">
        <w:rPr>
          <w:rFonts w:ascii="Arial" w:hAnsi="Arial" w:cs="Arial"/>
          <w:sz w:val="22"/>
          <w:szCs w:val="22"/>
        </w:rPr>
        <w:t xml:space="preserve">Voor u ligt het jaarverslag van de medezeggenschapsraad (MR) over schooljaar 2025-2026. In dit verslag </w:t>
      </w:r>
      <w:r w:rsidR="002F67BE" w:rsidRPr="00EB6C45">
        <w:rPr>
          <w:rFonts w:ascii="Arial" w:hAnsi="Arial" w:cs="Arial"/>
          <w:sz w:val="22"/>
          <w:szCs w:val="22"/>
        </w:rPr>
        <w:t>blikken we terug</w:t>
      </w:r>
      <w:r w:rsidRPr="00EB6C45">
        <w:rPr>
          <w:rFonts w:ascii="Arial" w:hAnsi="Arial" w:cs="Arial"/>
          <w:sz w:val="22"/>
          <w:szCs w:val="22"/>
        </w:rPr>
        <w:t xml:space="preserve"> op de onderwerpen die tijdens de MR-vergaderingen </w:t>
      </w:r>
      <w:r w:rsidR="002F67BE" w:rsidRPr="00EB6C45">
        <w:rPr>
          <w:rFonts w:ascii="Arial" w:hAnsi="Arial" w:cs="Arial"/>
          <w:sz w:val="22"/>
          <w:szCs w:val="22"/>
        </w:rPr>
        <w:t xml:space="preserve">aan bod </w:t>
      </w:r>
      <w:r w:rsidRPr="00EB6C45">
        <w:rPr>
          <w:rFonts w:ascii="Arial" w:hAnsi="Arial" w:cs="Arial"/>
          <w:sz w:val="22"/>
          <w:szCs w:val="22"/>
        </w:rPr>
        <w:t xml:space="preserve">zijn </w:t>
      </w:r>
      <w:r w:rsidR="002F67BE" w:rsidRPr="00EB6C45">
        <w:rPr>
          <w:rFonts w:ascii="Arial" w:hAnsi="Arial" w:cs="Arial"/>
          <w:sz w:val="22"/>
          <w:szCs w:val="22"/>
        </w:rPr>
        <w:t>gekomen.</w:t>
      </w:r>
      <w:r w:rsidRPr="00EB6C45">
        <w:rPr>
          <w:rFonts w:ascii="Arial" w:hAnsi="Arial" w:cs="Arial"/>
          <w:sz w:val="22"/>
          <w:szCs w:val="22"/>
        </w:rPr>
        <w:t xml:space="preserve"> De MR heeft </w:t>
      </w:r>
      <w:r w:rsidRPr="00EB6C45">
        <w:rPr>
          <w:rFonts w:ascii="Arial" w:hAnsi="Arial" w:cs="Arial"/>
          <w:sz w:val="22"/>
          <w:szCs w:val="22"/>
        </w:rPr>
        <w:t xml:space="preserve">het </w:t>
      </w:r>
      <w:r w:rsidR="002F67BE" w:rsidRPr="00EB6C45">
        <w:rPr>
          <w:rFonts w:ascii="Arial" w:hAnsi="Arial" w:cs="Arial"/>
          <w:sz w:val="22"/>
          <w:szCs w:val="22"/>
        </w:rPr>
        <w:t xml:space="preserve">afgelopen </w:t>
      </w:r>
      <w:r w:rsidRPr="00EB6C45">
        <w:rPr>
          <w:rFonts w:ascii="Arial" w:hAnsi="Arial" w:cs="Arial"/>
          <w:sz w:val="22"/>
          <w:szCs w:val="22"/>
        </w:rPr>
        <w:t xml:space="preserve">schooljaar </w:t>
      </w:r>
      <w:r w:rsidR="002F67BE" w:rsidRPr="00EB6C45">
        <w:rPr>
          <w:rFonts w:ascii="Arial" w:hAnsi="Arial" w:cs="Arial"/>
          <w:sz w:val="22"/>
          <w:szCs w:val="22"/>
        </w:rPr>
        <w:t>meegedacht</w:t>
      </w:r>
      <w:r w:rsidRPr="00EB6C45">
        <w:rPr>
          <w:rFonts w:ascii="Arial" w:hAnsi="Arial" w:cs="Arial"/>
          <w:sz w:val="22"/>
          <w:szCs w:val="22"/>
        </w:rPr>
        <w:t xml:space="preserve"> over </w:t>
      </w:r>
      <w:r w:rsidRPr="00EB6C45">
        <w:rPr>
          <w:rFonts w:ascii="Arial" w:hAnsi="Arial" w:cs="Arial"/>
          <w:sz w:val="22"/>
          <w:szCs w:val="22"/>
        </w:rPr>
        <w:t xml:space="preserve">ontwikkelingen binnen de school en </w:t>
      </w:r>
      <w:r w:rsidR="002F67BE" w:rsidRPr="00EB6C45">
        <w:rPr>
          <w:rFonts w:ascii="Arial" w:hAnsi="Arial" w:cs="Arial"/>
          <w:sz w:val="22"/>
          <w:szCs w:val="22"/>
        </w:rPr>
        <w:t xml:space="preserve">over </w:t>
      </w:r>
      <w:r w:rsidRPr="00EB6C45">
        <w:rPr>
          <w:rFonts w:ascii="Arial" w:hAnsi="Arial" w:cs="Arial"/>
          <w:sz w:val="22"/>
          <w:szCs w:val="22"/>
        </w:rPr>
        <w:t xml:space="preserve">onderwerpen die </w:t>
      </w:r>
      <w:r w:rsidR="002F67BE" w:rsidRPr="00EB6C45">
        <w:rPr>
          <w:rFonts w:ascii="Arial" w:hAnsi="Arial" w:cs="Arial"/>
          <w:sz w:val="22"/>
          <w:szCs w:val="22"/>
        </w:rPr>
        <w:t>belangrijk</w:t>
      </w:r>
      <w:r w:rsidRPr="00EB6C45">
        <w:rPr>
          <w:rFonts w:ascii="Arial" w:hAnsi="Arial" w:cs="Arial"/>
          <w:sz w:val="22"/>
          <w:szCs w:val="22"/>
        </w:rPr>
        <w:t xml:space="preserve"> zijn voor leerlingen, ouders en </w:t>
      </w:r>
      <w:r w:rsidR="002F67BE" w:rsidRPr="00EB6C45">
        <w:rPr>
          <w:rFonts w:ascii="Arial" w:hAnsi="Arial" w:cs="Arial"/>
          <w:sz w:val="22"/>
          <w:szCs w:val="22"/>
        </w:rPr>
        <w:t>medewerkers</w:t>
      </w:r>
      <w:r w:rsidRPr="00EB6C45">
        <w:rPr>
          <w:rFonts w:ascii="Arial" w:hAnsi="Arial" w:cs="Arial"/>
          <w:sz w:val="22"/>
          <w:szCs w:val="22"/>
        </w:rPr>
        <w:t>.</w:t>
      </w:r>
      <w:r w:rsidR="00EB6C45" w:rsidRPr="00EB6C45">
        <w:rPr>
          <w:rFonts w:ascii="Arial" w:hAnsi="Arial" w:cs="Arial"/>
          <w:sz w:val="22"/>
          <w:szCs w:val="22"/>
        </w:rPr>
        <w:t xml:space="preserve"> Tijdens de vergaderingen is onder andere gesproken over het pedagogisch klimaat, onderwijsontwikkeling, financiën, formatie, communicatie, veiligheid en ouderbetrokkenheid.</w:t>
      </w:r>
    </w:p>
    <w:p w14:paraId="428A4CE5" w14:textId="77777777" w:rsidR="00EB6C45" w:rsidRPr="00EB6C45" w:rsidRDefault="00EB6C45">
      <w:pPr>
        <w:rPr>
          <w:rFonts w:ascii="Arial" w:hAnsi="Arial" w:cs="Arial"/>
          <w:sz w:val="22"/>
          <w:szCs w:val="22"/>
        </w:rPr>
      </w:pPr>
    </w:p>
    <w:p w14:paraId="1E255BC1" w14:textId="445A1932" w:rsidR="004C28BE" w:rsidRPr="00EB6C45" w:rsidRDefault="004C28BE" w:rsidP="00F35142">
      <w:pPr>
        <w:pStyle w:val="Kop1"/>
        <w:rPr>
          <w:rFonts w:ascii="Arial" w:hAnsi="Arial" w:cs="Arial"/>
          <w:b/>
          <w:bCs w:val="0"/>
          <w:sz w:val="24"/>
          <w:szCs w:val="24"/>
        </w:rPr>
      </w:pPr>
      <w:r w:rsidRPr="00EB6C45">
        <w:rPr>
          <w:rFonts w:ascii="Arial" w:hAnsi="Arial" w:cs="Arial"/>
          <w:b/>
          <w:bCs w:val="0"/>
          <w:sz w:val="24"/>
          <w:szCs w:val="24"/>
        </w:rPr>
        <w:t>Werkwijze en vergaderingen</w:t>
      </w:r>
    </w:p>
    <w:p w14:paraId="23A3E7B8" w14:textId="7D2AFAB3" w:rsidR="004C28BE" w:rsidRPr="00EB6C45" w:rsidRDefault="006D76F7" w:rsidP="00074F1D">
      <w:pPr>
        <w:rPr>
          <w:rFonts w:ascii="Arial" w:hAnsi="Arial" w:cs="Arial"/>
          <w:sz w:val="22"/>
          <w:szCs w:val="22"/>
        </w:rPr>
      </w:pPr>
      <w:r w:rsidRPr="00EB6C45">
        <w:rPr>
          <w:rFonts w:ascii="Arial" w:hAnsi="Arial" w:cs="Arial"/>
          <w:sz w:val="22"/>
          <w:szCs w:val="22"/>
        </w:rPr>
        <w:t xml:space="preserve">In het </w:t>
      </w:r>
      <w:r w:rsidR="00EB6C45">
        <w:rPr>
          <w:rFonts w:ascii="Arial" w:hAnsi="Arial" w:cs="Arial"/>
          <w:sz w:val="22"/>
          <w:szCs w:val="22"/>
        </w:rPr>
        <w:t>afgelopen schooljaar zijn er vijf vergaderingen geweest</w:t>
      </w:r>
      <w:r w:rsidRPr="00EB6C45">
        <w:rPr>
          <w:rFonts w:ascii="Arial" w:hAnsi="Arial" w:cs="Arial"/>
          <w:sz w:val="22"/>
          <w:szCs w:val="22"/>
        </w:rPr>
        <w:t xml:space="preserve">. </w:t>
      </w:r>
      <w:r w:rsidR="004351B1" w:rsidRPr="00EB6C45">
        <w:rPr>
          <w:rFonts w:ascii="Arial" w:hAnsi="Arial" w:cs="Arial"/>
          <w:sz w:val="22"/>
          <w:szCs w:val="22"/>
        </w:rPr>
        <w:t>Vaste punten op de agenda</w:t>
      </w:r>
      <w:r w:rsidRPr="00EB6C45">
        <w:rPr>
          <w:rFonts w:ascii="Arial" w:hAnsi="Arial" w:cs="Arial"/>
          <w:sz w:val="22"/>
          <w:szCs w:val="22"/>
        </w:rPr>
        <w:t xml:space="preserve"> waren </w:t>
      </w:r>
      <w:r w:rsidR="004351B1" w:rsidRPr="00EB6C45">
        <w:rPr>
          <w:rFonts w:ascii="Arial" w:hAnsi="Arial" w:cs="Arial"/>
          <w:sz w:val="22"/>
          <w:szCs w:val="22"/>
        </w:rPr>
        <w:t xml:space="preserve">onder andere de </w:t>
      </w:r>
      <w:r w:rsidRPr="00EB6C45">
        <w:rPr>
          <w:rFonts w:ascii="Arial" w:hAnsi="Arial" w:cs="Arial"/>
          <w:sz w:val="22"/>
          <w:szCs w:val="22"/>
        </w:rPr>
        <w:t xml:space="preserve">opening en mededelingen, de </w:t>
      </w:r>
      <w:r w:rsidR="004351B1" w:rsidRPr="00EB6C45">
        <w:rPr>
          <w:rFonts w:ascii="Arial" w:hAnsi="Arial" w:cs="Arial"/>
          <w:sz w:val="22"/>
          <w:szCs w:val="22"/>
        </w:rPr>
        <w:t>vorige</w:t>
      </w:r>
      <w:r w:rsidRPr="00EB6C45">
        <w:rPr>
          <w:rFonts w:ascii="Arial" w:hAnsi="Arial" w:cs="Arial"/>
          <w:sz w:val="22"/>
          <w:szCs w:val="22"/>
        </w:rPr>
        <w:t xml:space="preserve"> notulen, </w:t>
      </w:r>
      <w:r w:rsidRPr="00EB6C45">
        <w:rPr>
          <w:rFonts w:ascii="Arial" w:hAnsi="Arial" w:cs="Arial"/>
          <w:sz w:val="22"/>
          <w:szCs w:val="22"/>
        </w:rPr>
        <w:t xml:space="preserve">ontwikkelingen binnen </w:t>
      </w:r>
      <w:r w:rsidR="004351B1" w:rsidRPr="00EB6C45">
        <w:rPr>
          <w:rFonts w:ascii="Arial" w:hAnsi="Arial" w:cs="Arial"/>
          <w:sz w:val="22"/>
          <w:szCs w:val="22"/>
        </w:rPr>
        <w:t xml:space="preserve">de </w:t>
      </w:r>
      <w:r w:rsidRPr="00EB6C45">
        <w:rPr>
          <w:rFonts w:ascii="Arial" w:hAnsi="Arial" w:cs="Arial"/>
          <w:sz w:val="22"/>
          <w:szCs w:val="22"/>
        </w:rPr>
        <w:t xml:space="preserve">school en </w:t>
      </w:r>
      <w:r w:rsidR="004351B1" w:rsidRPr="00EB6C45">
        <w:rPr>
          <w:rFonts w:ascii="Arial" w:hAnsi="Arial" w:cs="Arial"/>
          <w:sz w:val="22"/>
          <w:szCs w:val="22"/>
        </w:rPr>
        <w:t xml:space="preserve">het </w:t>
      </w:r>
      <w:r w:rsidRPr="00EB6C45">
        <w:rPr>
          <w:rFonts w:ascii="Arial" w:hAnsi="Arial" w:cs="Arial"/>
          <w:sz w:val="22"/>
          <w:szCs w:val="22"/>
        </w:rPr>
        <w:t>bestuur, financiële onderwerpen en de rondvraag.</w:t>
      </w:r>
    </w:p>
    <w:p w14:paraId="1633F108" w14:textId="77777777" w:rsidR="004C28BE" w:rsidRPr="00EB6C45" w:rsidRDefault="006D76F7" w:rsidP="00C14D93">
      <w:pPr>
        <w:rPr>
          <w:rFonts w:ascii="Arial" w:hAnsi="Arial" w:cs="Arial"/>
          <w:sz w:val="22"/>
          <w:szCs w:val="22"/>
        </w:rPr>
      </w:pPr>
      <w:r w:rsidRPr="00EB6C45">
        <w:rPr>
          <w:rFonts w:ascii="Arial" w:hAnsi="Arial" w:cs="Arial"/>
          <w:sz w:val="22"/>
          <w:szCs w:val="22"/>
        </w:rPr>
        <w:t xml:space="preserve">De MR </w:t>
      </w:r>
      <w:r w:rsidR="00D50EB7" w:rsidRPr="00EB6C45">
        <w:rPr>
          <w:rFonts w:ascii="Arial" w:hAnsi="Arial" w:cs="Arial"/>
          <w:sz w:val="22"/>
          <w:szCs w:val="22"/>
        </w:rPr>
        <w:t>maakte gebruik van</w:t>
      </w:r>
      <w:r w:rsidRPr="00EB6C45">
        <w:rPr>
          <w:rFonts w:ascii="Arial" w:hAnsi="Arial" w:cs="Arial"/>
          <w:sz w:val="22"/>
          <w:szCs w:val="22"/>
        </w:rPr>
        <w:t xml:space="preserve"> een jaarplanning. </w:t>
      </w:r>
      <w:r w:rsidR="00D50EB7" w:rsidRPr="00EB6C45">
        <w:rPr>
          <w:rFonts w:ascii="Arial" w:hAnsi="Arial" w:cs="Arial"/>
          <w:sz w:val="22"/>
          <w:szCs w:val="22"/>
        </w:rPr>
        <w:t>Daardoor</w:t>
      </w:r>
      <w:r w:rsidRPr="00EB6C45">
        <w:rPr>
          <w:rFonts w:ascii="Arial" w:hAnsi="Arial" w:cs="Arial"/>
          <w:sz w:val="22"/>
          <w:szCs w:val="22"/>
        </w:rPr>
        <w:t xml:space="preserve"> konden </w:t>
      </w:r>
      <w:r w:rsidRPr="00EB6C45">
        <w:rPr>
          <w:rFonts w:ascii="Arial" w:hAnsi="Arial" w:cs="Arial"/>
          <w:sz w:val="22"/>
          <w:szCs w:val="22"/>
        </w:rPr>
        <w:t>onderwerpen</w:t>
      </w:r>
      <w:r w:rsidR="00D50EB7" w:rsidRPr="00EB6C45">
        <w:rPr>
          <w:rFonts w:ascii="Arial" w:hAnsi="Arial" w:cs="Arial"/>
          <w:sz w:val="22"/>
          <w:szCs w:val="22"/>
        </w:rPr>
        <w:t xml:space="preserve"> die ieder jaar terugkomen</w:t>
      </w:r>
      <w:r w:rsidRPr="00EB6C45">
        <w:rPr>
          <w:rFonts w:ascii="Arial" w:hAnsi="Arial" w:cs="Arial"/>
          <w:sz w:val="22"/>
          <w:szCs w:val="22"/>
        </w:rPr>
        <w:t xml:space="preserve">, zoals </w:t>
      </w:r>
      <w:r w:rsidR="00D50EB7" w:rsidRPr="00EB6C45">
        <w:rPr>
          <w:rFonts w:ascii="Arial" w:hAnsi="Arial" w:cs="Arial"/>
          <w:sz w:val="22"/>
          <w:szCs w:val="22"/>
        </w:rPr>
        <w:t xml:space="preserve">de </w:t>
      </w:r>
      <w:r w:rsidRPr="00EB6C45">
        <w:rPr>
          <w:rFonts w:ascii="Arial" w:hAnsi="Arial" w:cs="Arial"/>
          <w:sz w:val="22"/>
          <w:szCs w:val="22"/>
        </w:rPr>
        <w:t xml:space="preserve">begroting, formatie, </w:t>
      </w:r>
      <w:r w:rsidR="00D50EB7" w:rsidRPr="00EB6C45">
        <w:rPr>
          <w:rFonts w:ascii="Arial" w:hAnsi="Arial" w:cs="Arial"/>
          <w:sz w:val="22"/>
          <w:szCs w:val="22"/>
        </w:rPr>
        <w:t xml:space="preserve">het </w:t>
      </w:r>
      <w:r w:rsidRPr="00EB6C45">
        <w:rPr>
          <w:rFonts w:ascii="Arial" w:hAnsi="Arial" w:cs="Arial"/>
          <w:sz w:val="22"/>
          <w:szCs w:val="22"/>
        </w:rPr>
        <w:t xml:space="preserve">vakantierooster, schoolontwikkeling en beleidsstukken, </w:t>
      </w:r>
      <w:r w:rsidR="00D50EB7" w:rsidRPr="00EB6C45">
        <w:rPr>
          <w:rFonts w:ascii="Arial" w:hAnsi="Arial" w:cs="Arial"/>
          <w:sz w:val="22"/>
          <w:szCs w:val="22"/>
        </w:rPr>
        <w:t>op tijd</w:t>
      </w:r>
      <w:r w:rsidRPr="00EB6C45">
        <w:rPr>
          <w:rFonts w:ascii="Arial" w:hAnsi="Arial" w:cs="Arial"/>
          <w:sz w:val="22"/>
          <w:szCs w:val="22"/>
        </w:rPr>
        <w:t xml:space="preserve"> worden besproken.</w:t>
      </w:r>
    </w:p>
    <w:p w14:paraId="07A076F4" w14:textId="77777777" w:rsidR="00EB6C45" w:rsidRPr="00EB6C45" w:rsidRDefault="00EB6C45" w:rsidP="00C14D93">
      <w:pPr>
        <w:rPr>
          <w:rFonts w:ascii="Arial" w:hAnsi="Arial" w:cs="Arial"/>
          <w:sz w:val="22"/>
          <w:szCs w:val="22"/>
        </w:rPr>
      </w:pPr>
    </w:p>
    <w:p w14:paraId="5A5A4DF4" w14:textId="14BD5227" w:rsidR="004C28BE" w:rsidRPr="00EB6C45" w:rsidRDefault="00F35142" w:rsidP="00F35142">
      <w:pPr>
        <w:pStyle w:val="Kop2"/>
        <w:numPr>
          <w:ilvl w:val="0"/>
          <w:numId w:val="0"/>
        </w:numPr>
        <w:ind w:left="567" w:hanging="567"/>
        <w:rPr>
          <w:rFonts w:ascii="Arial" w:hAnsi="Arial" w:cs="Arial"/>
          <w:sz w:val="22"/>
          <w:szCs w:val="22"/>
        </w:rPr>
      </w:pPr>
      <w:r w:rsidRPr="00EB6C45">
        <w:rPr>
          <w:rFonts w:ascii="Arial" w:hAnsi="Arial" w:cs="Arial"/>
          <w:sz w:val="22"/>
          <w:szCs w:val="22"/>
        </w:rPr>
        <w:t xml:space="preserve">2. </w:t>
      </w:r>
      <w:r w:rsidR="004C28BE" w:rsidRPr="00EB6C45">
        <w:rPr>
          <w:rFonts w:ascii="Arial" w:hAnsi="Arial" w:cs="Arial"/>
          <w:sz w:val="22"/>
          <w:szCs w:val="22"/>
        </w:rPr>
        <w:t>Pedagogisch klimaat en sociale veiligheid</w:t>
      </w:r>
    </w:p>
    <w:p w14:paraId="776F8AC6" w14:textId="77777777" w:rsidR="004C28BE" w:rsidRPr="00EB6C45" w:rsidRDefault="006D76F7" w:rsidP="00B86D29">
      <w:pPr>
        <w:rPr>
          <w:rFonts w:ascii="Arial" w:hAnsi="Arial" w:cs="Arial"/>
          <w:sz w:val="22"/>
          <w:szCs w:val="22"/>
        </w:rPr>
      </w:pPr>
      <w:r w:rsidRPr="00EB6C45">
        <w:rPr>
          <w:rFonts w:ascii="Arial" w:hAnsi="Arial" w:cs="Arial"/>
          <w:sz w:val="22"/>
          <w:szCs w:val="22"/>
        </w:rPr>
        <w:t xml:space="preserve">Een </w:t>
      </w:r>
      <w:r w:rsidR="004B1686" w:rsidRPr="00EB6C45">
        <w:rPr>
          <w:rFonts w:ascii="Arial" w:hAnsi="Arial" w:cs="Arial"/>
          <w:sz w:val="22"/>
          <w:szCs w:val="22"/>
        </w:rPr>
        <w:t>onderwerp dat regelmatig terugkwam,</w:t>
      </w:r>
      <w:r w:rsidRPr="00EB6C45">
        <w:rPr>
          <w:rFonts w:ascii="Arial" w:hAnsi="Arial" w:cs="Arial"/>
          <w:sz w:val="22"/>
          <w:szCs w:val="22"/>
        </w:rPr>
        <w:t xml:space="preserve"> was het pedagogisch klimaat </w:t>
      </w:r>
      <w:r w:rsidR="004B1686" w:rsidRPr="00EB6C45">
        <w:rPr>
          <w:rFonts w:ascii="Arial" w:hAnsi="Arial" w:cs="Arial"/>
          <w:sz w:val="22"/>
          <w:szCs w:val="22"/>
        </w:rPr>
        <w:t>op</w:t>
      </w:r>
      <w:r w:rsidRPr="00EB6C45">
        <w:rPr>
          <w:rFonts w:ascii="Arial" w:hAnsi="Arial" w:cs="Arial"/>
          <w:sz w:val="22"/>
          <w:szCs w:val="22"/>
        </w:rPr>
        <w:t xml:space="preserve"> school. Er is gesproken over </w:t>
      </w:r>
      <w:r w:rsidRPr="00EB6C45">
        <w:rPr>
          <w:rFonts w:ascii="Arial" w:hAnsi="Arial" w:cs="Arial"/>
          <w:sz w:val="22"/>
          <w:szCs w:val="22"/>
        </w:rPr>
        <w:t>Klassenkracht, de Gouden Weken en Rots &amp; Water. De start van het schooljaar werd als rustig en duidelijk ervaren</w:t>
      </w:r>
      <w:r w:rsidR="004B1686" w:rsidRPr="00EB6C45">
        <w:rPr>
          <w:rFonts w:ascii="Arial" w:hAnsi="Arial" w:cs="Arial"/>
          <w:sz w:val="22"/>
          <w:szCs w:val="22"/>
        </w:rPr>
        <w:t>. Heldere</w:t>
      </w:r>
      <w:r w:rsidRPr="00EB6C45">
        <w:rPr>
          <w:rFonts w:ascii="Arial" w:hAnsi="Arial" w:cs="Arial"/>
          <w:sz w:val="22"/>
          <w:szCs w:val="22"/>
        </w:rPr>
        <w:t xml:space="preserve"> afspraken en startgesprekken</w:t>
      </w:r>
      <w:r w:rsidR="004B1686" w:rsidRPr="00EB6C45">
        <w:rPr>
          <w:rFonts w:ascii="Arial" w:hAnsi="Arial" w:cs="Arial"/>
          <w:sz w:val="22"/>
          <w:szCs w:val="22"/>
        </w:rPr>
        <w:t xml:space="preserve"> hebben hieraan bijgedragen. Ook is</w:t>
      </w:r>
      <w:r w:rsidRPr="00EB6C45">
        <w:rPr>
          <w:rFonts w:ascii="Arial" w:hAnsi="Arial" w:cs="Arial"/>
          <w:sz w:val="22"/>
          <w:szCs w:val="22"/>
        </w:rPr>
        <w:t xml:space="preserve"> besproken dat regels en afspraken samen met de kinderen worden vormgegeven en dat </w:t>
      </w:r>
      <w:r w:rsidR="004B1686" w:rsidRPr="00EB6C45">
        <w:rPr>
          <w:rFonts w:ascii="Arial" w:hAnsi="Arial" w:cs="Arial"/>
          <w:sz w:val="22"/>
          <w:szCs w:val="22"/>
        </w:rPr>
        <w:t>er</w:t>
      </w:r>
      <w:r w:rsidRPr="00EB6C45">
        <w:rPr>
          <w:rFonts w:ascii="Arial" w:hAnsi="Arial" w:cs="Arial"/>
          <w:sz w:val="22"/>
          <w:szCs w:val="22"/>
        </w:rPr>
        <w:t xml:space="preserve"> vanaf de eerste schoolweek actief </w:t>
      </w:r>
      <w:r w:rsidR="004B1686" w:rsidRPr="00EB6C45">
        <w:rPr>
          <w:rFonts w:ascii="Arial" w:hAnsi="Arial" w:cs="Arial"/>
          <w:sz w:val="22"/>
          <w:szCs w:val="22"/>
        </w:rPr>
        <w:t>aandacht is voor groepsvorming</w:t>
      </w:r>
      <w:r w:rsidRPr="00EB6C45">
        <w:rPr>
          <w:rFonts w:ascii="Arial" w:hAnsi="Arial" w:cs="Arial"/>
          <w:sz w:val="22"/>
          <w:szCs w:val="22"/>
        </w:rPr>
        <w:t>.</w:t>
      </w:r>
    </w:p>
    <w:p w14:paraId="7BAC177A" w14:textId="77777777" w:rsidR="004C28BE" w:rsidRPr="00EB6C45" w:rsidRDefault="00E15C8F" w:rsidP="00556526">
      <w:pPr>
        <w:rPr>
          <w:rFonts w:ascii="Arial" w:hAnsi="Arial" w:cs="Arial"/>
          <w:sz w:val="22"/>
          <w:szCs w:val="22"/>
        </w:rPr>
      </w:pPr>
      <w:r w:rsidRPr="00EB6C45">
        <w:rPr>
          <w:rFonts w:ascii="Arial" w:hAnsi="Arial" w:cs="Arial"/>
          <w:sz w:val="22"/>
          <w:szCs w:val="22"/>
        </w:rPr>
        <w:t>Daarnaast is gesproken over</w:t>
      </w:r>
      <w:r w:rsidR="006D76F7" w:rsidRPr="00EB6C45">
        <w:rPr>
          <w:rFonts w:ascii="Arial" w:hAnsi="Arial" w:cs="Arial"/>
          <w:sz w:val="22"/>
          <w:szCs w:val="22"/>
        </w:rPr>
        <w:t xml:space="preserve"> sociale veiligheid en de ontwikkeling van een omgangsprotocol</w:t>
      </w:r>
      <w:r w:rsidRPr="00EB6C45">
        <w:rPr>
          <w:rFonts w:ascii="Arial" w:hAnsi="Arial" w:cs="Arial"/>
          <w:sz w:val="22"/>
          <w:szCs w:val="22"/>
        </w:rPr>
        <w:t>. Hierbij kwam naar voren dat duidelijke communicatie richting leerlingen en ouders belangrijk is, zodat iedereen weet wat er verwacht wordt en misverstanden zoveel mogelijk worden voorkomen.</w:t>
      </w:r>
    </w:p>
    <w:p w14:paraId="4ACD8333" w14:textId="77777777" w:rsidR="00EB6C45" w:rsidRPr="00EB6C45" w:rsidRDefault="00EB6C45" w:rsidP="00556526">
      <w:pPr>
        <w:rPr>
          <w:rFonts w:ascii="Arial" w:hAnsi="Arial" w:cs="Arial"/>
          <w:sz w:val="22"/>
          <w:szCs w:val="22"/>
        </w:rPr>
      </w:pPr>
    </w:p>
    <w:p w14:paraId="10252B79" w14:textId="0158AA2B" w:rsidR="004C28BE" w:rsidRPr="00EB6C45" w:rsidRDefault="00F35142" w:rsidP="00F35142">
      <w:pPr>
        <w:pStyle w:val="Kop2"/>
        <w:numPr>
          <w:ilvl w:val="0"/>
          <w:numId w:val="0"/>
        </w:numPr>
        <w:ind w:left="567" w:hanging="567"/>
        <w:rPr>
          <w:rFonts w:ascii="Arial" w:hAnsi="Arial" w:cs="Arial"/>
          <w:sz w:val="22"/>
          <w:szCs w:val="22"/>
        </w:rPr>
      </w:pPr>
      <w:r w:rsidRPr="00EB6C45">
        <w:rPr>
          <w:rFonts w:ascii="Arial" w:hAnsi="Arial" w:cs="Arial"/>
          <w:sz w:val="22"/>
          <w:szCs w:val="22"/>
        </w:rPr>
        <w:t>3. inhoudelijke ontwikkeling onderwijs</w:t>
      </w:r>
    </w:p>
    <w:p w14:paraId="393B09DF" w14:textId="77777777" w:rsidR="004C28BE" w:rsidRPr="00EB6C45" w:rsidRDefault="006D76F7" w:rsidP="002A2832">
      <w:pPr>
        <w:rPr>
          <w:rFonts w:ascii="Arial" w:hAnsi="Arial" w:cs="Arial"/>
          <w:sz w:val="22"/>
          <w:szCs w:val="22"/>
        </w:rPr>
      </w:pPr>
      <w:r w:rsidRPr="00EB6C45">
        <w:rPr>
          <w:rFonts w:ascii="Arial" w:hAnsi="Arial" w:cs="Arial"/>
          <w:sz w:val="22"/>
          <w:szCs w:val="22"/>
        </w:rPr>
        <w:t xml:space="preserve">De MR heeft meerdere keren gesproken over de inhoudelijke ontwikkeling van het onderwijs. Rekenen, burgerschap en wereldoriëntatie waren </w:t>
      </w:r>
      <w:r w:rsidR="00EF5480" w:rsidRPr="00EB6C45">
        <w:rPr>
          <w:rFonts w:ascii="Arial" w:hAnsi="Arial" w:cs="Arial"/>
          <w:sz w:val="22"/>
          <w:szCs w:val="22"/>
        </w:rPr>
        <w:t>daarbij belangrijke onderwerpen. Bij rekenen is besproken dat goed gekeken wordt waar kinderen nog extra ondersteuning nodig hebben en welke aanpak daarbij past.</w:t>
      </w:r>
    </w:p>
    <w:p w14:paraId="3CCD3708" w14:textId="77777777" w:rsidR="004C28BE" w:rsidRPr="00EB6C45" w:rsidRDefault="006D76F7" w:rsidP="00A87D89">
      <w:pPr>
        <w:rPr>
          <w:rFonts w:ascii="Arial" w:hAnsi="Arial" w:cs="Arial"/>
          <w:sz w:val="22"/>
          <w:szCs w:val="22"/>
        </w:rPr>
      </w:pPr>
      <w:r w:rsidRPr="00EB6C45">
        <w:rPr>
          <w:rFonts w:ascii="Arial" w:hAnsi="Arial" w:cs="Arial"/>
          <w:sz w:val="22"/>
          <w:szCs w:val="22"/>
        </w:rPr>
        <w:t xml:space="preserve">Voor wereldoriëntatie is gekeken naar nieuwe methodes, waaronder Code-D en Blink. Beide methodes </w:t>
      </w:r>
      <w:r w:rsidR="004C4A57" w:rsidRPr="00EB6C45">
        <w:rPr>
          <w:rFonts w:ascii="Arial" w:hAnsi="Arial" w:cs="Arial"/>
          <w:sz w:val="22"/>
          <w:szCs w:val="22"/>
        </w:rPr>
        <w:t>passen</w:t>
      </w:r>
      <w:r w:rsidRPr="00EB6C45">
        <w:rPr>
          <w:rFonts w:ascii="Arial" w:hAnsi="Arial" w:cs="Arial"/>
          <w:sz w:val="22"/>
          <w:szCs w:val="22"/>
        </w:rPr>
        <w:t xml:space="preserve"> bij onderzoekend leren. </w:t>
      </w:r>
      <w:r w:rsidR="004C4A57" w:rsidRPr="00EB6C45">
        <w:rPr>
          <w:rFonts w:ascii="Arial" w:hAnsi="Arial" w:cs="Arial"/>
          <w:sz w:val="22"/>
          <w:szCs w:val="22"/>
        </w:rPr>
        <w:t>Ook</w:t>
      </w:r>
      <w:r w:rsidRPr="00EB6C45">
        <w:rPr>
          <w:rFonts w:ascii="Arial" w:hAnsi="Arial" w:cs="Arial"/>
          <w:sz w:val="22"/>
          <w:szCs w:val="22"/>
        </w:rPr>
        <w:t xml:space="preserve"> is de pilot Techniek besproken, waarbij groep 8 ervaring opdoet met programmeren en technieklessen</w:t>
      </w:r>
      <w:r w:rsidRPr="00EB6C45">
        <w:rPr>
          <w:rFonts w:ascii="Arial" w:hAnsi="Arial" w:cs="Arial"/>
          <w:sz w:val="22"/>
          <w:szCs w:val="22"/>
        </w:rPr>
        <w:t>.</w:t>
      </w:r>
    </w:p>
    <w:p w14:paraId="2D8D31BF" w14:textId="77777777" w:rsidR="00EB6C45" w:rsidRPr="00EB6C45" w:rsidRDefault="00EB6C45" w:rsidP="00A87D89">
      <w:pPr>
        <w:rPr>
          <w:rFonts w:ascii="Arial" w:hAnsi="Arial" w:cs="Arial"/>
          <w:sz w:val="22"/>
          <w:szCs w:val="22"/>
        </w:rPr>
      </w:pPr>
    </w:p>
    <w:p w14:paraId="765460AF" w14:textId="2A766D91" w:rsidR="004C28BE" w:rsidRPr="00EB6C45" w:rsidRDefault="00F35142" w:rsidP="00F35142">
      <w:pPr>
        <w:pStyle w:val="Kop2"/>
        <w:numPr>
          <w:ilvl w:val="0"/>
          <w:numId w:val="0"/>
        </w:numPr>
        <w:ind w:left="567" w:hanging="567"/>
        <w:rPr>
          <w:rFonts w:ascii="Arial" w:hAnsi="Arial" w:cs="Arial"/>
          <w:sz w:val="22"/>
          <w:szCs w:val="22"/>
        </w:rPr>
      </w:pPr>
      <w:r w:rsidRPr="00EB6C45">
        <w:rPr>
          <w:rFonts w:ascii="Arial" w:hAnsi="Arial" w:cs="Arial"/>
          <w:sz w:val="22"/>
          <w:szCs w:val="22"/>
        </w:rPr>
        <w:t xml:space="preserve">4. </w:t>
      </w:r>
      <w:r w:rsidR="004C28BE" w:rsidRPr="00EB6C45">
        <w:rPr>
          <w:rFonts w:ascii="Arial" w:hAnsi="Arial" w:cs="Arial"/>
          <w:sz w:val="22"/>
          <w:szCs w:val="22"/>
        </w:rPr>
        <w:t>Financiën, begroting en huisvesting</w:t>
      </w:r>
    </w:p>
    <w:p w14:paraId="11E5170B" w14:textId="77777777" w:rsidR="004C28BE" w:rsidRPr="00EB6C45" w:rsidRDefault="00810399" w:rsidP="00D56742">
      <w:pPr>
        <w:rPr>
          <w:rFonts w:ascii="Arial" w:hAnsi="Arial" w:cs="Arial"/>
          <w:sz w:val="22"/>
          <w:szCs w:val="22"/>
        </w:rPr>
      </w:pPr>
      <w:r w:rsidRPr="00EB6C45">
        <w:rPr>
          <w:rFonts w:ascii="Arial" w:hAnsi="Arial" w:cs="Arial"/>
          <w:sz w:val="22"/>
          <w:szCs w:val="22"/>
        </w:rPr>
        <w:t>Financiën</w:t>
      </w:r>
      <w:r w:rsidR="006D76F7" w:rsidRPr="00EB6C45">
        <w:rPr>
          <w:rFonts w:ascii="Arial" w:hAnsi="Arial" w:cs="Arial"/>
          <w:sz w:val="22"/>
          <w:szCs w:val="22"/>
        </w:rPr>
        <w:t xml:space="preserve"> kwamen op verschillende momenten </w:t>
      </w:r>
      <w:r w:rsidRPr="00EB6C45">
        <w:rPr>
          <w:rFonts w:ascii="Arial" w:hAnsi="Arial" w:cs="Arial"/>
          <w:sz w:val="22"/>
          <w:szCs w:val="22"/>
        </w:rPr>
        <w:t>aan bod.</w:t>
      </w:r>
      <w:r w:rsidR="006D76F7" w:rsidRPr="00EB6C45">
        <w:rPr>
          <w:rFonts w:ascii="Arial" w:hAnsi="Arial" w:cs="Arial"/>
          <w:sz w:val="22"/>
          <w:szCs w:val="22"/>
        </w:rPr>
        <w:t xml:space="preserve"> De MR is </w:t>
      </w:r>
      <w:r w:rsidRPr="00EB6C45">
        <w:rPr>
          <w:rFonts w:ascii="Arial" w:hAnsi="Arial" w:cs="Arial"/>
          <w:sz w:val="22"/>
          <w:szCs w:val="22"/>
        </w:rPr>
        <w:t>meegenomen in</w:t>
      </w:r>
      <w:r w:rsidR="006D76F7" w:rsidRPr="00EB6C45">
        <w:rPr>
          <w:rFonts w:ascii="Arial" w:hAnsi="Arial" w:cs="Arial"/>
          <w:sz w:val="22"/>
          <w:szCs w:val="22"/>
        </w:rPr>
        <w:t xml:space="preserve"> de begroting, trimesterrapportages, </w:t>
      </w:r>
      <w:r w:rsidR="006D76F7" w:rsidRPr="00EB6C45">
        <w:rPr>
          <w:rFonts w:ascii="Arial" w:hAnsi="Arial" w:cs="Arial"/>
          <w:sz w:val="22"/>
          <w:szCs w:val="22"/>
        </w:rPr>
        <w:t xml:space="preserve">subsidies en keuzes binnen het jaarplan. Daarbij is besproken dat </w:t>
      </w:r>
      <w:r w:rsidRPr="00EB6C45">
        <w:rPr>
          <w:rFonts w:ascii="Arial" w:hAnsi="Arial" w:cs="Arial"/>
          <w:sz w:val="22"/>
          <w:szCs w:val="22"/>
        </w:rPr>
        <w:t>er zorgvuldig gekeken</w:t>
      </w:r>
      <w:r w:rsidR="006D76F7" w:rsidRPr="00EB6C45">
        <w:rPr>
          <w:rFonts w:ascii="Arial" w:hAnsi="Arial" w:cs="Arial"/>
          <w:sz w:val="22"/>
          <w:szCs w:val="22"/>
        </w:rPr>
        <w:t xml:space="preserve"> moet </w:t>
      </w:r>
      <w:r w:rsidRPr="00EB6C45">
        <w:rPr>
          <w:rFonts w:ascii="Arial" w:hAnsi="Arial" w:cs="Arial"/>
          <w:sz w:val="22"/>
          <w:szCs w:val="22"/>
        </w:rPr>
        <w:t>worden naar uitgaven</w:t>
      </w:r>
      <w:r w:rsidR="006D76F7" w:rsidRPr="00EB6C45">
        <w:rPr>
          <w:rFonts w:ascii="Arial" w:hAnsi="Arial" w:cs="Arial"/>
          <w:sz w:val="22"/>
          <w:szCs w:val="22"/>
        </w:rPr>
        <w:t xml:space="preserve"> en </w:t>
      </w:r>
      <w:r w:rsidR="006D76F7" w:rsidRPr="00EB6C45">
        <w:rPr>
          <w:rFonts w:ascii="Arial" w:hAnsi="Arial" w:cs="Arial"/>
          <w:sz w:val="22"/>
          <w:szCs w:val="22"/>
        </w:rPr>
        <w:t>investeringen</w:t>
      </w:r>
      <w:r w:rsidR="006D76F7" w:rsidRPr="00EB6C45">
        <w:rPr>
          <w:rFonts w:ascii="Arial" w:hAnsi="Arial" w:cs="Arial"/>
          <w:sz w:val="22"/>
          <w:szCs w:val="22"/>
        </w:rPr>
        <w:t>.</w:t>
      </w:r>
    </w:p>
    <w:p w14:paraId="5411D5B2" w14:textId="77777777" w:rsidR="004C28BE" w:rsidRPr="00EB6C45" w:rsidRDefault="00237C7C" w:rsidP="00EE7729">
      <w:pPr>
        <w:rPr>
          <w:rFonts w:ascii="Arial" w:hAnsi="Arial" w:cs="Arial"/>
          <w:sz w:val="22"/>
          <w:szCs w:val="22"/>
        </w:rPr>
      </w:pPr>
      <w:r w:rsidRPr="00EB6C45">
        <w:rPr>
          <w:rFonts w:ascii="Arial" w:hAnsi="Arial" w:cs="Arial"/>
          <w:sz w:val="22"/>
          <w:szCs w:val="22"/>
        </w:rPr>
        <w:t>Ook het</w:t>
      </w:r>
      <w:r w:rsidR="006D76F7" w:rsidRPr="00EB6C45">
        <w:rPr>
          <w:rFonts w:ascii="Arial" w:hAnsi="Arial" w:cs="Arial"/>
          <w:sz w:val="22"/>
          <w:szCs w:val="22"/>
        </w:rPr>
        <w:t xml:space="preserve"> schoolplein en de ventilatie zijn meerdere keren besproken. Voor het schoolplein </w:t>
      </w:r>
      <w:r w:rsidRPr="00EB6C45">
        <w:rPr>
          <w:rFonts w:ascii="Arial" w:hAnsi="Arial" w:cs="Arial"/>
          <w:sz w:val="22"/>
          <w:szCs w:val="22"/>
        </w:rPr>
        <w:t>bleek</w:t>
      </w:r>
      <w:r w:rsidR="006D76F7" w:rsidRPr="00EB6C45">
        <w:rPr>
          <w:rFonts w:ascii="Arial" w:hAnsi="Arial" w:cs="Arial"/>
          <w:sz w:val="22"/>
          <w:szCs w:val="22"/>
        </w:rPr>
        <w:t xml:space="preserve"> het oorspronkelijke plan financieel niet haalbaar</w:t>
      </w:r>
      <w:r w:rsidRPr="00EB6C45">
        <w:rPr>
          <w:rFonts w:ascii="Arial" w:hAnsi="Arial" w:cs="Arial"/>
          <w:sz w:val="22"/>
          <w:szCs w:val="22"/>
        </w:rPr>
        <w:t>, terwijl</w:t>
      </w:r>
      <w:r w:rsidR="006D76F7" w:rsidRPr="00EB6C45">
        <w:rPr>
          <w:rFonts w:ascii="Arial" w:hAnsi="Arial" w:cs="Arial"/>
          <w:sz w:val="22"/>
          <w:szCs w:val="22"/>
        </w:rPr>
        <w:t xml:space="preserve"> verbetering wel </w:t>
      </w:r>
      <w:r w:rsidRPr="00EB6C45">
        <w:rPr>
          <w:rFonts w:ascii="Arial" w:hAnsi="Arial" w:cs="Arial"/>
          <w:sz w:val="22"/>
          <w:szCs w:val="22"/>
        </w:rPr>
        <w:t>gewenst</w:t>
      </w:r>
      <w:r w:rsidR="006D76F7" w:rsidRPr="00EB6C45">
        <w:rPr>
          <w:rFonts w:ascii="Arial" w:hAnsi="Arial" w:cs="Arial"/>
          <w:sz w:val="22"/>
          <w:szCs w:val="22"/>
        </w:rPr>
        <w:t xml:space="preserve"> blijft. </w:t>
      </w:r>
      <w:r w:rsidRPr="00EB6C45">
        <w:rPr>
          <w:rFonts w:ascii="Arial" w:hAnsi="Arial" w:cs="Arial"/>
          <w:sz w:val="22"/>
          <w:szCs w:val="22"/>
        </w:rPr>
        <w:t>Daarom</w:t>
      </w:r>
      <w:r w:rsidR="006D76F7" w:rsidRPr="00EB6C45">
        <w:rPr>
          <w:rFonts w:ascii="Arial" w:hAnsi="Arial" w:cs="Arial"/>
          <w:sz w:val="22"/>
          <w:szCs w:val="22"/>
        </w:rPr>
        <w:t xml:space="preserve"> is gekeken naar </w:t>
      </w:r>
      <w:r w:rsidRPr="00EB6C45">
        <w:rPr>
          <w:rFonts w:ascii="Arial" w:hAnsi="Arial" w:cs="Arial"/>
          <w:sz w:val="22"/>
          <w:szCs w:val="22"/>
        </w:rPr>
        <w:t xml:space="preserve">kleinere, </w:t>
      </w:r>
      <w:r w:rsidR="006D76F7" w:rsidRPr="00EB6C45">
        <w:rPr>
          <w:rFonts w:ascii="Arial" w:hAnsi="Arial" w:cs="Arial"/>
          <w:sz w:val="22"/>
          <w:szCs w:val="22"/>
        </w:rPr>
        <w:t xml:space="preserve">haalbare stappen, zoals </w:t>
      </w:r>
      <w:r w:rsidRPr="00EB6C45">
        <w:rPr>
          <w:rFonts w:ascii="Arial" w:hAnsi="Arial" w:cs="Arial"/>
          <w:sz w:val="22"/>
          <w:szCs w:val="22"/>
        </w:rPr>
        <w:t>meer groen</w:t>
      </w:r>
      <w:r w:rsidR="006D76F7" w:rsidRPr="00EB6C45">
        <w:rPr>
          <w:rFonts w:ascii="Arial" w:hAnsi="Arial" w:cs="Arial"/>
          <w:sz w:val="22"/>
          <w:szCs w:val="22"/>
        </w:rPr>
        <w:t xml:space="preserve">, natuurlijke </w:t>
      </w:r>
      <w:r w:rsidRPr="00EB6C45">
        <w:rPr>
          <w:rFonts w:ascii="Arial" w:hAnsi="Arial" w:cs="Arial"/>
          <w:sz w:val="22"/>
          <w:szCs w:val="22"/>
        </w:rPr>
        <w:lastRenderedPageBreak/>
        <w:t>speelelementen</w:t>
      </w:r>
      <w:r w:rsidR="006D76F7" w:rsidRPr="00EB6C45">
        <w:rPr>
          <w:rFonts w:ascii="Arial" w:hAnsi="Arial" w:cs="Arial"/>
          <w:sz w:val="22"/>
          <w:szCs w:val="22"/>
        </w:rPr>
        <w:t xml:space="preserve"> en het verwijderen van onveilige onderdelen. </w:t>
      </w:r>
      <w:r w:rsidRPr="00EB6C45">
        <w:rPr>
          <w:rFonts w:ascii="Arial" w:hAnsi="Arial" w:cs="Arial"/>
          <w:sz w:val="22"/>
          <w:szCs w:val="22"/>
        </w:rPr>
        <w:t>Ook</w:t>
      </w:r>
      <w:r w:rsidR="006D76F7" w:rsidRPr="00EB6C45">
        <w:rPr>
          <w:rFonts w:ascii="Arial" w:hAnsi="Arial" w:cs="Arial"/>
          <w:sz w:val="22"/>
          <w:szCs w:val="22"/>
        </w:rPr>
        <w:t xml:space="preserve"> verduurzaming van het gebouw </w:t>
      </w:r>
      <w:r w:rsidRPr="00EB6C45">
        <w:rPr>
          <w:rFonts w:ascii="Arial" w:hAnsi="Arial" w:cs="Arial"/>
          <w:sz w:val="22"/>
          <w:szCs w:val="22"/>
        </w:rPr>
        <w:t>blijft een aandachtspunt</w:t>
      </w:r>
      <w:r w:rsidR="006D76F7" w:rsidRPr="00EB6C45">
        <w:rPr>
          <w:rFonts w:ascii="Arial" w:hAnsi="Arial" w:cs="Arial"/>
          <w:sz w:val="22"/>
          <w:szCs w:val="22"/>
        </w:rPr>
        <w:t xml:space="preserve"> in </w:t>
      </w:r>
      <w:r w:rsidRPr="00EB6C45">
        <w:rPr>
          <w:rFonts w:ascii="Arial" w:hAnsi="Arial" w:cs="Arial"/>
          <w:sz w:val="22"/>
          <w:szCs w:val="22"/>
        </w:rPr>
        <w:t>overleg</w:t>
      </w:r>
      <w:r w:rsidR="006D76F7" w:rsidRPr="00EB6C45">
        <w:rPr>
          <w:rFonts w:ascii="Arial" w:hAnsi="Arial" w:cs="Arial"/>
          <w:sz w:val="22"/>
          <w:szCs w:val="22"/>
        </w:rPr>
        <w:t xml:space="preserve"> met de gemeente.</w:t>
      </w:r>
    </w:p>
    <w:p w14:paraId="6806B3C4" w14:textId="77777777" w:rsidR="00EB6C45" w:rsidRPr="00EB6C45" w:rsidRDefault="00EB6C45" w:rsidP="00EE7729">
      <w:pPr>
        <w:rPr>
          <w:rFonts w:ascii="Arial" w:hAnsi="Arial" w:cs="Arial"/>
          <w:sz w:val="22"/>
          <w:szCs w:val="22"/>
        </w:rPr>
      </w:pPr>
    </w:p>
    <w:p w14:paraId="2DB27872" w14:textId="32C385FB" w:rsidR="00EB6C45" w:rsidRPr="00EB6C45" w:rsidRDefault="00F35142" w:rsidP="00EB6C45">
      <w:pPr>
        <w:pStyle w:val="Kop2"/>
        <w:numPr>
          <w:ilvl w:val="0"/>
          <w:numId w:val="0"/>
        </w:numPr>
        <w:ind w:left="567" w:hanging="567"/>
        <w:rPr>
          <w:rFonts w:ascii="Arial" w:hAnsi="Arial" w:cs="Arial"/>
          <w:sz w:val="22"/>
          <w:szCs w:val="22"/>
        </w:rPr>
      </w:pPr>
      <w:r w:rsidRPr="00EB6C45">
        <w:rPr>
          <w:rFonts w:ascii="Arial" w:hAnsi="Arial" w:cs="Arial"/>
          <w:sz w:val="22"/>
          <w:szCs w:val="22"/>
        </w:rPr>
        <w:t xml:space="preserve">5. </w:t>
      </w:r>
      <w:r w:rsidR="004C28BE" w:rsidRPr="00EB6C45">
        <w:rPr>
          <w:rFonts w:ascii="Arial" w:hAnsi="Arial" w:cs="Arial"/>
          <w:sz w:val="22"/>
          <w:szCs w:val="22"/>
        </w:rPr>
        <w:t>Communicatie en ouderbetrokkenheid</w:t>
      </w:r>
    </w:p>
    <w:p w14:paraId="6FEB3ECC" w14:textId="30838324" w:rsidR="004C28BE" w:rsidRPr="00EB6C45" w:rsidRDefault="006D76F7" w:rsidP="00AC1C41">
      <w:pPr>
        <w:rPr>
          <w:rFonts w:ascii="Arial" w:hAnsi="Arial" w:cs="Arial"/>
          <w:sz w:val="22"/>
          <w:szCs w:val="22"/>
        </w:rPr>
      </w:pPr>
      <w:r w:rsidRPr="00EB6C45">
        <w:rPr>
          <w:rFonts w:ascii="Arial" w:hAnsi="Arial" w:cs="Arial"/>
          <w:sz w:val="22"/>
          <w:szCs w:val="22"/>
        </w:rPr>
        <w:t xml:space="preserve">De communicatie </w:t>
      </w:r>
      <w:r w:rsidR="00D155B7" w:rsidRPr="00EB6C45">
        <w:rPr>
          <w:rFonts w:ascii="Arial" w:hAnsi="Arial" w:cs="Arial"/>
          <w:sz w:val="22"/>
          <w:szCs w:val="22"/>
        </w:rPr>
        <w:t>met</w:t>
      </w:r>
      <w:r w:rsidRPr="00EB6C45">
        <w:rPr>
          <w:rFonts w:ascii="Arial" w:hAnsi="Arial" w:cs="Arial"/>
          <w:sz w:val="22"/>
          <w:szCs w:val="22"/>
        </w:rPr>
        <w:t xml:space="preserve"> ouders en de zichtbaarheid van de school waren </w:t>
      </w:r>
      <w:r w:rsidR="00D155B7" w:rsidRPr="00EB6C45">
        <w:rPr>
          <w:rFonts w:ascii="Arial" w:hAnsi="Arial" w:cs="Arial"/>
          <w:sz w:val="22"/>
          <w:szCs w:val="22"/>
        </w:rPr>
        <w:t xml:space="preserve">ook </w:t>
      </w:r>
      <w:r w:rsidRPr="00EB6C45">
        <w:rPr>
          <w:rFonts w:ascii="Arial" w:hAnsi="Arial" w:cs="Arial"/>
          <w:sz w:val="22"/>
          <w:szCs w:val="22"/>
        </w:rPr>
        <w:t xml:space="preserve">belangrijke gespreksonderwerpen. Er werd positief </w:t>
      </w:r>
      <w:r w:rsidR="00D155B7" w:rsidRPr="00EB6C45">
        <w:rPr>
          <w:rFonts w:ascii="Arial" w:hAnsi="Arial" w:cs="Arial"/>
          <w:sz w:val="22"/>
          <w:szCs w:val="22"/>
        </w:rPr>
        <w:t xml:space="preserve">gekeken naar de </w:t>
      </w:r>
      <w:r w:rsidRPr="00EB6C45">
        <w:rPr>
          <w:rFonts w:ascii="Arial" w:hAnsi="Arial" w:cs="Arial"/>
          <w:sz w:val="22"/>
          <w:szCs w:val="22"/>
        </w:rPr>
        <w:t xml:space="preserve">meer open communicatie en </w:t>
      </w:r>
      <w:r w:rsidR="00D155B7" w:rsidRPr="00EB6C45">
        <w:rPr>
          <w:rFonts w:ascii="Arial" w:hAnsi="Arial" w:cs="Arial"/>
          <w:sz w:val="22"/>
          <w:szCs w:val="22"/>
        </w:rPr>
        <w:t xml:space="preserve">de </w:t>
      </w:r>
      <w:r w:rsidRPr="00EB6C45">
        <w:rPr>
          <w:rFonts w:ascii="Arial" w:hAnsi="Arial" w:cs="Arial"/>
          <w:sz w:val="22"/>
          <w:szCs w:val="22"/>
        </w:rPr>
        <w:t>inhoudelijke berichten</w:t>
      </w:r>
      <w:r w:rsidR="00D155B7" w:rsidRPr="00EB6C45">
        <w:rPr>
          <w:rFonts w:ascii="Arial" w:hAnsi="Arial" w:cs="Arial"/>
          <w:sz w:val="22"/>
          <w:szCs w:val="22"/>
        </w:rPr>
        <w:t xml:space="preserve"> die worden gedeeld. Tegelijk</w:t>
      </w:r>
      <w:r w:rsidRPr="00EB6C45">
        <w:rPr>
          <w:rFonts w:ascii="Arial" w:hAnsi="Arial" w:cs="Arial"/>
          <w:sz w:val="22"/>
          <w:szCs w:val="22"/>
        </w:rPr>
        <w:t xml:space="preserve"> blijft </w:t>
      </w:r>
      <w:r w:rsidR="00D155B7" w:rsidRPr="00EB6C45">
        <w:rPr>
          <w:rFonts w:ascii="Arial" w:hAnsi="Arial" w:cs="Arial"/>
          <w:sz w:val="22"/>
          <w:szCs w:val="22"/>
        </w:rPr>
        <w:t>het belangrijk dat</w:t>
      </w:r>
      <w:r w:rsidRPr="00EB6C45">
        <w:rPr>
          <w:rFonts w:ascii="Arial" w:hAnsi="Arial" w:cs="Arial"/>
          <w:sz w:val="22"/>
          <w:szCs w:val="22"/>
        </w:rPr>
        <w:t xml:space="preserve"> informatie</w:t>
      </w:r>
      <w:r w:rsidR="00D155B7" w:rsidRPr="00EB6C45">
        <w:rPr>
          <w:rFonts w:ascii="Arial" w:hAnsi="Arial" w:cs="Arial"/>
          <w:sz w:val="22"/>
          <w:szCs w:val="22"/>
        </w:rPr>
        <w:t xml:space="preserve"> duidelijk is</w:t>
      </w:r>
      <w:r w:rsidRPr="00EB6C45">
        <w:rPr>
          <w:rFonts w:ascii="Arial" w:hAnsi="Arial" w:cs="Arial"/>
          <w:sz w:val="22"/>
          <w:szCs w:val="22"/>
        </w:rPr>
        <w:t xml:space="preserve">, bijvoorbeeld door bij </w:t>
      </w:r>
      <w:r w:rsidR="00D155B7" w:rsidRPr="00EB6C45">
        <w:rPr>
          <w:rFonts w:ascii="Arial" w:hAnsi="Arial" w:cs="Arial"/>
          <w:sz w:val="22"/>
          <w:szCs w:val="22"/>
        </w:rPr>
        <w:t>berichten</w:t>
      </w:r>
      <w:r w:rsidRPr="00EB6C45">
        <w:rPr>
          <w:rFonts w:ascii="Arial" w:hAnsi="Arial" w:cs="Arial"/>
          <w:sz w:val="22"/>
          <w:szCs w:val="22"/>
        </w:rPr>
        <w:t xml:space="preserve"> </w:t>
      </w:r>
      <w:r w:rsidR="00EB6C45">
        <w:rPr>
          <w:rFonts w:ascii="Arial" w:hAnsi="Arial" w:cs="Arial"/>
          <w:sz w:val="22"/>
          <w:szCs w:val="22"/>
        </w:rPr>
        <w:t xml:space="preserve">op de KWIEB </w:t>
      </w:r>
      <w:r w:rsidRPr="00EB6C45">
        <w:rPr>
          <w:rFonts w:ascii="Arial" w:hAnsi="Arial" w:cs="Arial"/>
          <w:sz w:val="22"/>
          <w:szCs w:val="22"/>
        </w:rPr>
        <w:t xml:space="preserve">steeds de betreffende groep te </w:t>
      </w:r>
      <w:r w:rsidR="00D155B7" w:rsidRPr="00EB6C45">
        <w:rPr>
          <w:rFonts w:ascii="Arial" w:hAnsi="Arial" w:cs="Arial"/>
          <w:sz w:val="22"/>
          <w:szCs w:val="22"/>
        </w:rPr>
        <w:t>noemen</w:t>
      </w:r>
      <w:r w:rsidRPr="00EB6C45">
        <w:rPr>
          <w:rFonts w:ascii="Arial" w:hAnsi="Arial" w:cs="Arial"/>
          <w:sz w:val="22"/>
          <w:szCs w:val="22"/>
        </w:rPr>
        <w:t>.</w:t>
      </w:r>
      <w:r w:rsidR="00EB6C45">
        <w:rPr>
          <w:rFonts w:ascii="Arial" w:hAnsi="Arial" w:cs="Arial"/>
          <w:sz w:val="22"/>
          <w:szCs w:val="22"/>
        </w:rPr>
        <w:t xml:space="preserve"> Ook om als leerkrachten met elkaar alert te blijven op de tweewekelijkse update. Daarbij is besproken dat het mooi zou zijn als de successen die geboekt worden, ook zichtbaar zijn in de terugkoppeling naar ouders. </w:t>
      </w:r>
    </w:p>
    <w:p w14:paraId="3BDDCB5F" w14:textId="77777777" w:rsidR="004C28BE" w:rsidRPr="00EB6C45" w:rsidRDefault="006D76F7" w:rsidP="009B535B">
      <w:pPr>
        <w:rPr>
          <w:rFonts w:ascii="Arial" w:hAnsi="Arial" w:cs="Arial"/>
          <w:sz w:val="22"/>
          <w:szCs w:val="22"/>
        </w:rPr>
      </w:pPr>
      <w:r w:rsidRPr="00EB6C45">
        <w:rPr>
          <w:rFonts w:ascii="Arial" w:hAnsi="Arial" w:cs="Arial"/>
          <w:sz w:val="22"/>
          <w:szCs w:val="22"/>
        </w:rPr>
        <w:t xml:space="preserve">Ook de kind-oudergesprekken zijn besproken. Voor het volgende schooljaar is voorgesteld om de planning </w:t>
      </w:r>
      <w:r w:rsidR="001B7713" w:rsidRPr="00EB6C45">
        <w:rPr>
          <w:rFonts w:ascii="Arial" w:hAnsi="Arial" w:cs="Arial"/>
          <w:sz w:val="22"/>
          <w:szCs w:val="22"/>
        </w:rPr>
        <w:t xml:space="preserve">iets anders in </w:t>
      </w:r>
      <w:r w:rsidRPr="00EB6C45">
        <w:rPr>
          <w:rFonts w:ascii="Arial" w:hAnsi="Arial" w:cs="Arial"/>
          <w:sz w:val="22"/>
          <w:szCs w:val="22"/>
        </w:rPr>
        <w:t xml:space="preserve">te </w:t>
      </w:r>
      <w:r w:rsidR="001B7713" w:rsidRPr="00EB6C45">
        <w:rPr>
          <w:rFonts w:ascii="Arial" w:hAnsi="Arial" w:cs="Arial"/>
          <w:sz w:val="22"/>
          <w:szCs w:val="22"/>
        </w:rPr>
        <w:t>richten</w:t>
      </w:r>
      <w:r w:rsidRPr="00EB6C45">
        <w:rPr>
          <w:rFonts w:ascii="Arial" w:hAnsi="Arial" w:cs="Arial"/>
          <w:sz w:val="22"/>
          <w:szCs w:val="22"/>
        </w:rPr>
        <w:t xml:space="preserve">, zodat er naast de startgesprekken ook gesprekken in november en april/mei plaatsvinden. </w:t>
      </w:r>
      <w:r w:rsidR="001B7713" w:rsidRPr="00EB6C45">
        <w:rPr>
          <w:rFonts w:ascii="Arial" w:hAnsi="Arial" w:cs="Arial"/>
          <w:sz w:val="22"/>
          <w:szCs w:val="22"/>
        </w:rPr>
        <w:t>Op die manier</w:t>
      </w:r>
      <w:r w:rsidRPr="00EB6C45">
        <w:rPr>
          <w:rFonts w:ascii="Arial" w:hAnsi="Arial" w:cs="Arial"/>
          <w:sz w:val="22"/>
          <w:szCs w:val="22"/>
        </w:rPr>
        <w:t xml:space="preserve"> kan beter worden aangesloten bij de ontwikkeling en </w:t>
      </w:r>
      <w:r w:rsidRPr="00EB6C45">
        <w:rPr>
          <w:rFonts w:ascii="Arial" w:hAnsi="Arial" w:cs="Arial"/>
          <w:sz w:val="22"/>
          <w:szCs w:val="22"/>
        </w:rPr>
        <w:t>behoeften van kinderen.</w:t>
      </w:r>
    </w:p>
    <w:p w14:paraId="6D52947D" w14:textId="77777777" w:rsidR="00EB6C45" w:rsidRPr="00EB6C45" w:rsidRDefault="00EB6C45" w:rsidP="009B535B">
      <w:pPr>
        <w:rPr>
          <w:rFonts w:ascii="Arial" w:hAnsi="Arial" w:cs="Arial"/>
          <w:sz w:val="22"/>
          <w:szCs w:val="22"/>
        </w:rPr>
      </w:pPr>
    </w:p>
    <w:p w14:paraId="5FA545B1" w14:textId="79C6AE71" w:rsidR="004C28BE" w:rsidRPr="00EB6C45" w:rsidRDefault="00F35142" w:rsidP="00F35142">
      <w:pPr>
        <w:pStyle w:val="Kop2"/>
        <w:numPr>
          <w:ilvl w:val="0"/>
          <w:numId w:val="0"/>
        </w:numPr>
        <w:ind w:left="567" w:hanging="567"/>
        <w:rPr>
          <w:rFonts w:ascii="Arial" w:hAnsi="Arial" w:cs="Arial"/>
          <w:sz w:val="22"/>
          <w:szCs w:val="22"/>
        </w:rPr>
      </w:pPr>
      <w:r w:rsidRPr="00EB6C45">
        <w:rPr>
          <w:rFonts w:ascii="Arial" w:hAnsi="Arial" w:cs="Arial"/>
          <w:sz w:val="22"/>
          <w:szCs w:val="22"/>
        </w:rPr>
        <w:t>6. Betrokkenheid leerlingen bij beleid</w:t>
      </w:r>
    </w:p>
    <w:p w14:paraId="0B7D9FE8" w14:textId="27104204" w:rsidR="004C28BE" w:rsidRPr="00EB6C45" w:rsidRDefault="006D76F7" w:rsidP="007C5B65">
      <w:pPr>
        <w:rPr>
          <w:rFonts w:ascii="Arial" w:hAnsi="Arial" w:cs="Arial"/>
          <w:sz w:val="22"/>
          <w:szCs w:val="22"/>
        </w:rPr>
      </w:pPr>
      <w:r w:rsidRPr="00EB6C45">
        <w:rPr>
          <w:rFonts w:ascii="Arial" w:hAnsi="Arial" w:cs="Arial"/>
          <w:sz w:val="22"/>
          <w:szCs w:val="22"/>
        </w:rPr>
        <w:t xml:space="preserve">De kinderklankbordgroep heeft </w:t>
      </w:r>
      <w:r w:rsidR="00F7409F" w:rsidRPr="00EB6C45">
        <w:rPr>
          <w:rFonts w:ascii="Arial" w:hAnsi="Arial" w:cs="Arial"/>
          <w:sz w:val="22"/>
          <w:szCs w:val="22"/>
        </w:rPr>
        <w:t>input gegeven voor</w:t>
      </w:r>
      <w:r w:rsidRPr="00EB6C45">
        <w:rPr>
          <w:rFonts w:ascii="Arial" w:hAnsi="Arial" w:cs="Arial"/>
          <w:sz w:val="22"/>
          <w:szCs w:val="22"/>
        </w:rPr>
        <w:t xml:space="preserve"> het strategisch beleid. Leerlingen hebben </w:t>
      </w:r>
      <w:r w:rsidR="00F7409F" w:rsidRPr="00EB6C45">
        <w:rPr>
          <w:rFonts w:ascii="Arial" w:hAnsi="Arial" w:cs="Arial"/>
          <w:sz w:val="22"/>
          <w:szCs w:val="22"/>
        </w:rPr>
        <w:t xml:space="preserve">gedeeld </w:t>
      </w:r>
      <w:r w:rsidRPr="00EB6C45">
        <w:rPr>
          <w:rFonts w:ascii="Arial" w:hAnsi="Arial" w:cs="Arial"/>
          <w:sz w:val="22"/>
          <w:szCs w:val="22"/>
        </w:rPr>
        <w:t xml:space="preserve">wat zij fijn vinden aan school, wat zij </w:t>
      </w:r>
      <w:r w:rsidR="00F7409F" w:rsidRPr="00EB6C45">
        <w:rPr>
          <w:rFonts w:ascii="Arial" w:hAnsi="Arial" w:cs="Arial"/>
          <w:sz w:val="22"/>
          <w:szCs w:val="22"/>
        </w:rPr>
        <w:t xml:space="preserve">graag </w:t>
      </w:r>
      <w:r w:rsidRPr="00EB6C45">
        <w:rPr>
          <w:rFonts w:ascii="Arial" w:hAnsi="Arial" w:cs="Arial"/>
          <w:sz w:val="22"/>
          <w:szCs w:val="22"/>
        </w:rPr>
        <w:t xml:space="preserve">anders zouden </w:t>
      </w:r>
      <w:r w:rsidRPr="00EB6C45">
        <w:rPr>
          <w:rFonts w:ascii="Arial" w:hAnsi="Arial" w:cs="Arial"/>
          <w:sz w:val="22"/>
          <w:szCs w:val="22"/>
        </w:rPr>
        <w:t xml:space="preserve">zien en wat zij andere kinderen gunnen. Hun </w:t>
      </w:r>
      <w:r w:rsidR="00F7409F" w:rsidRPr="00EB6C45">
        <w:rPr>
          <w:rFonts w:ascii="Arial" w:hAnsi="Arial" w:cs="Arial"/>
          <w:sz w:val="22"/>
          <w:szCs w:val="22"/>
        </w:rPr>
        <w:t>ideeën zijn meegenomen door</w:t>
      </w:r>
      <w:r w:rsidRPr="00EB6C45">
        <w:rPr>
          <w:rFonts w:ascii="Arial" w:hAnsi="Arial" w:cs="Arial"/>
          <w:sz w:val="22"/>
          <w:szCs w:val="22"/>
        </w:rPr>
        <w:t xml:space="preserve"> het team dat werkt aan het strategisch beleid. </w:t>
      </w:r>
      <w:r w:rsidR="00F7409F" w:rsidRPr="00EB6C45">
        <w:rPr>
          <w:rFonts w:ascii="Arial" w:hAnsi="Arial" w:cs="Arial"/>
          <w:sz w:val="22"/>
          <w:szCs w:val="22"/>
        </w:rPr>
        <w:t>Hieruit kwam naar voren</w:t>
      </w:r>
      <w:r w:rsidRPr="00EB6C45">
        <w:rPr>
          <w:rFonts w:ascii="Arial" w:hAnsi="Arial" w:cs="Arial"/>
          <w:sz w:val="22"/>
          <w:szCs w:val="22"/>
        </w:rPr>
        <w:t xml:space="preserve"> dat </w:t>
      </w:r>
      <w:r w:rsidR="00F7409F" w:rsidRPr="00EB6C45">
        <w:rPr>
          <w:rFonts w:ascii="Arial" w:hAnsi="Arial" w:cs="Arial"/>
          <w:sz w:val="22"/>
          <w:szCs w:val="22"/>
        </w:rPr>
        <w:t>kinderen</w:t>
      </w:r>
      <w:r w:rsidRPr="00EB6C45">
        <w:rPr>
          <w:rFonts w:ascii="Arial" w:hAnsi="Arial" w:cs="Arial"/>
          <w:sz w:val="22"/>
          <w:szCs w:val="22"/>
        </w:rPr>
        <w:t xml:space="preserve"> spelen, leren, veiligheid, gezien worden en uitdaging belangrijk </w:t>
      </w:r>
      <w:r w:rsidR="00F7409F" w:rsidRPr="00EB6C45">
        <w:rPr>
          <w:rFonts w:ascii="Arial" w:hAnsi="Arial" w:cs="Arial"/>
          <w:sz w:val="22"/>
          <w:szCs w:val="22"/>
        </w:rPr>
        <w:t>vinde</w:t>
      </w:r>
      <w:r w:rsidR="00FA08D7">
        <w:rPr>
          <w:rFonts w:ascii="Arial" w:hAnsi="Arial" w:cs="Arial"/>
          <w:sz w:val="22"/>
          <w:szCs w:val="22"/>
        </w:rPr>
        <w:t xml:space="preserve">n. </w:t>
      </w:r>
      <w:proofErr w:type="gramStart"/>
      <w:r w:rsidR="00FA08D7">
        <w:rPr>
          <w:rFonts w:ascii="Arial" w:hAnsi="Arial" w:cs="Arial"/>
          <w:sz w:val="22"/>
          <w:szCs w:val="22"/>
        </w:rPr>
        <w:t>Tevens</w:t>
      </w:r>
      <w:proofErr w:type="gramEnd"/>
      <w:r w:rsidR="00FA08D7">
        <w:rPr>
          <w:rFonts w:ascii="Arial" w:hAnsi="Arial" w:cs="Arial"/>
          <w:sz w:val="22"/>
          <w:szCs w:val="22"/>
        </w:rPr>
        <w:t xml:space="preserve"> noemen de kinderen dat zij het onderdeel bewegend leren, een prettige manier van onderwijs vinden. </w:t>
      </w:r>
    </w:p>
    <w:p w14:paraId="63344B0A" w14:textId="77777777" w:rsidR="00EB6C45" w:rsidRPr="00EB6C45" w:rsidRDefault="00EB6C45" w:rsidP="007C5B65">
      <w:pPr>
        <w:rPr>
          <w:rFonts w:ascii="Arial" w:hAnsi="Arial" w:cs="Arial"/>
          <w:sz w:val="22"/>
          <w:szCs w:val="22"/>
        </w:rPr>
      </w:pPr>
    </w:p>
    <w:p w14:paraId="338D6F15" w14:textId="774949C4" w:rsidR="004C28BE" w:rsidRPr="00EB6C45" w:rsidRDefault="00EB6C45" w:rsidP="00EB6C45">
      <w:pPr>
        <w:pStyle w:val="Kop2"/>
        <w:numPr>
          <w:ilvl w:val="0"/>
          <w:numId w:val="0"/>
        </w:numPr>
        <w:ind w:left="567" w:hanging="567"/>
        <w:rPr>
          <w:rFonts w:ascii="Arial" w:hAnsi="Arial" w:cs="Arial"/>
          <w:sz w:val="22"/>
          <w:szCs w:val="22"/>
        </w:rPr>
      </w:pPr>
      <w:r w:rsidRPr="00EB6C45">
        <w:rPr>
          <w:rFonts w:ascii="Arial" w:hAnsi="Arial" w:cs="Arial"/>
          <w:sz w:val="22"/>
          <w:szCs w:val="22"/>
        </w:rPr>
        <w:t xml:space="preserve">7. </w:t>
      </w:r>
      <w:r w:rsidR="004C28BE" w:rsidRPr="00EB6C45">
        <w:rPr>
          <w:rFonts w:ascii="Arial" w:hAnsi="Arial" w:cs="Arial"/>
          <w:sz w:val="22"/>
          <w:szCs w:val="22"/>
        </w:rPr>
        <w:t>Formatie, taakbeleid en organisatie</w:t>
      </w:r>
    </w:p>
    <w:p w14:paraId="56B36C61" w14:textId="0A54AAB7" w:rsidR="00EB6C45" w:rsidRPr="00FA08D7" w:rsidRDefault="00EB6C45">
      <w:pPr>
        <w:rPr>
          <w:rFonts w:ascii="Arial" w:hAnsi="Arial" w:cs="Arial"/>
          <w:sz w:val="22"/>
          <w:szCs w:val="22"/>
        </w:rPr>
      </w:pPr>
      <w:r w:rsidRPr="00FA08D7">
        <w:rPr>
          <w:rFonts w:ascii="Arial" w:hAnsi="Arial" w:cs="Arial"/>
          <w:sz w:val="22"/>
          <w:szCs w:val="22"/>
        </w:rPr>
        <w:t>De MR heeft gesproken over formatie, zwangerschapsvervanging, de start van de nieuwe intern begeleider en het taakbeleid van leerkrachten.</w:t>
      </w:r>
      <w:r w:rsidR="00FA08D7">
        <w:rPr>
          <w:rFonts w:ascii="Arial" w:hAnsi="Arial" w:cs="Arial"/>
          <w:sz w:val="22"/>
          <w:szCs w:val="22"/>
        </w:rPr>
        <w:t xml:space="preserve"> De MR heeft gezien dat er zorgvuldig omgegaan is met het vormgeven van de formatie.</w:t>
      </w:r>
      <w:r w:rsidRPr="00FA08D7">
        <w:rPr>
          <w:rFonts w:ascii="Arial" w:hAnsi="Arial" w:cs="Arial"/>
          <w:sz w:val="22"/>
          <w:szCs w:val="22"/>
        </w:rPr>
        <w:t xml:space="preserve"> Het taakbeleid werd over het algemeen positief ontvangen. Wel blijft goede communicatie hierover belangrijk. Bij de formatie is gekeken naar verschillende scenario’s, waarbij rekening wordt gehouden met de groep, het individuele kind en de leerkrachten.</w:t>
      </w:r>
    </w:p>
    <w:p w14:paraId="09D5D3A2" w14:textId="77777777" w:rsidR="00EB6C45" w:rsidRPr="00EB6C45" w:rsidRDefault="00EB6C45">
      <w:pPr>
        <w:rPr>
          <w:rFonts w:ascii="Arial" w:hAnsi="Arial" w:cs="Arial"/>
        </w:rPr>
      </w:pPr>
    </w:p>
    <w:p w14:paraId="0C48E2D0" w14:textId="297C0406" w:rsidR="004C28BE" w:rsidRPr="00EB6C45" w:rsidRDefault="00EB6C45" w:rsidP="00EB6C45">
      <w:pPr>
        <w:pStyle w:val="Kop2"/>
        <w:numPr>
          <w:ilvl w:val="0"/>
          <w:numId w:val="0"/>
        </w:numPr>
        <w:ind w:left="567" w:hanging="567"/>
        <w:rPr>
          <w:rFonts w:ascii="Arial" w:hAnsi="Arial" w:cs="Arial"/>
          <w:sz w:val="22"/>
          <w:szCs w:val="22"/>
        </w:rPr>
      </w:pPr>
      <w:r w:rsidRPr="00EB6C45">
        <w:rPr>
          <w:rFonts w:ascii="Arial" w:hAnsi="Arial" w:cs="Arial"/>
          <w:sz w:val="22"/>
          <w:szCs w:val="22"/>
        </w:rPr>
        <w:t xml:space="preserve">8. </w:t>
      </w:r>
      <w:r w:rsidR="004C28BE" w:rsidRPr="00EB6C45">
        <w:rPr>
          <w:rFonts w:ascii="Arial" w:hAnsi="Arial" w:cs="Arial"/>
          <w:sz w:val="22"/>
          <w:szCs w:val="22"/>
        </w:rPr>
        <w:t>Activiteiten en praktische onderwerpen</w:t>
      </w:r>
    </w:p>
    <w:p w14:paraId="2DEFF0E3" w14:textId="77777777" w:rsidR="004C28BE" w:rsidRPr="00EB6C45" w:rsidRDefault="006D76F7" w:rsidP="009F4D5E">
      <w:pPr>
        <w:rPr>
          <w:rFonts w:ascii="Arial" w:hAnsi="Arial" w:cs="Arial"/>
          <w:sz w:val="22"/>
          <w:szCs w:val="22"/>
        </w:rPr>
      </w:pPr>
      <w:r w:rsidRPr="00EB6C45">
        <w:rPr>
          <w:rFonts w:ascii="Arial" w:hAnsi="Arial" w:cs="Arial"/>
          <w:sz w:val="22"/>
          <w:szCs w:val="22"/>
        </w:rPr>
        <w:t xml:space="preserve">Naast </w:t>
      </w:r>
      <w:r w:rsidR="0015600D" w:rsidRPr="00EB6C45">
        <w:rPr>
          <w:rFonts w:ascii="Arial" w:hAnsi="Arial" w:cs="Arial"/>
          <w:sz w:val="22"/>
          <w:szCs w:val="22"/>
        </w:rPr>
        <w:t xml:space="preserve">de grotere beleidsonderwerpen </w:t>
      </w:r>
      <w:r w:rsidRPr="00EB6C45">
        <w:rPr>
          <w:rFonts w:ascii="Arial" w:hAnsi="Arial" w:cs="Arial"/>
          <w:sz w:val="22"/>
          <w:szCs w:val="22"/>
        </w:rPr>
        <w:t xml:space="preserve">heeft de MR ook praktische schoolzaken besproken. </w:t>
      </w:r>
      <w:r w:rsidR="0015600D" w:rsidRPr="00EB6C45">
        <w:rPr>
          <w:rFonts w:ascii="Arial" w:hAnsi="Arial" w:cs="Arial"/>
          <w:sz w:val="22"/>
          <w:szCs w:val="22"/>
        </w:rPr>
        <w:t>Denk hierbij aan</w:t>
      </w:r>
      <w:r w:rsidRPr="00EB6C45">
        <w:rPr>
          <w:rFonts w:ascii="Arial" w:hAnsi="Arial" w:cs="Arial"/>
          <w:sz w:val="22"/>
          <w:szCs w:val="22"/>
        </w:rPr>
        <w:t xml:space="preserve"> de schoolfotograaf, de opening van een tweede BSO, de Weekwinkel, het PET-event, talentenmiddagen, uitstapjes en autostoeltjes, de </w:t>
      </w:r>
      <w:proofErr w:type="spellStart"/>
      <w:r w:rsidRPr="00EB6C45">
        <w:rPr>
          <w:rFonts w:ascii="Arial" w:hAnsi="Arial" w:cs="Arial"/>
          <w:sz w:val="22"/>
          <w:szCs w:val="22"/>
        </w:rPr>
        <w:t>gruitdag</w:t>
      </w:r>
      <w:proofErr w:type="spellEnd"/>
      <w:r w:rsidRPr="00EB6C45">
        <w:rPr>
          <w:rFonts w:ascii="Arial" w:hAnsi="Arial" w:cs="Arial"/>
          <w:sz w:val="22"/>
          <w:szCs w:val="22"/>
        </w:rPr>
        <w:t xml:space="preserve">, het rapportfolio en het vakantierooster. </w:t>
      </w:r>
      <w:r w:rsidR="0015600D" w:rsidRPr="00EB6C45">
        <w:rPr>
          <w:rFonts w:ascii="Arial" w:hAnsi="Arial" w:cs="Arial"/>
          <w:sz w:val="22"/>
          <w:szCs w:val="22"/>
        </w:rPr>
        <w:t>Bij deze onderwerpen stond vooral centraal wat duidelijk, veilig en prettig is voor kinderen, ouders en school.</w:t>
      </w:r>
    </w:p>
    <w:p w14:paraId="7A0865C2" w14:textId="77777777" w:rsidR="00EB6C45" w:rsidRPr="00EB6C45" w:rsidRDefault="00EB6C45" w:rsidP="009F4D5E">
      <w:pPr>
        <w:rPr>
          <w:rFonts w:ascii="Arial" w:hAnsi="Arial" w:cs="Arial"/>
          <w:sz w:val="22"/>
          <w:szCs w:val="22"/>
        </w:rPr>
      </w:pPr>
    </w:p>
    <w:p w14:paraId="74EF5009" w14:textId="65AEF4A9" w:rsidR="004C28BE" w:rsidRPr="00EB6C45" w:rsidRDefault="00EB6C45" w:rsidP="00EB6C45">
      <w:pPr>
        <w:pStyle w:val="Kop1"/>
        <w:numPr>
          <w:ilvl w:val="0"/>
          <w:numId w:val="0"/>
        </w:numPr>
        <w:ind w:left="284" w:hanging="284"/>
        <w:rPr>
          <w:rFonts w:ascii="Arial" w:hAnsi="Arial" w:cs="Arial"/>
          <w:b/>
          <w:bCs w:val="0"/>
          <w:sz w:val="22"/>
          <w:szCs w:val="22"/>
        </w:rPr>
      </w:pPr>
      <w:r w:rsidRPr="00EB6C45">
        <w:rPr>
          <w:rFonts w:ascii="Arial" w:hAnsi="Arial" w:cs="Arial"/>
          <w:b/>
          <w:bCs w:val="0"/>
          <w:sz w:val="22"/>
          <w:szCs w:val="22"/>
        </w:rPr>
        <w:t xml:space="preserve">9. </w:t>
      </w:r>
      <w:r w:rsidR="004C28BE" w:rsidRPr="00EB6C45">
        <w:rPr>
          <w:rFonts w:ascii="Arial" w:hAnsi="Arial" w:cs="Arial"/>
          <w:b/>
          <w:bCs w:val="0"/>
          <w:sz w:val="22"/>
          <w:szCs w:val="22"/>
        </w:rPr>
        <w:t>Samenstelling en verkiezingen</w:t>
      </w:r>
    </w:p>
    <w:p w14:paraId="30282C90" w14:textId="5179404E" w:rsidR="004C28BE" w:rsidRPr="00EB6C45" w:rsidRDefault="006D76F7" w:rsidP="006E7CBA">
      <w:pPr>
        <w:rPr>
          <w:rFonts w:ascii="Arial" w:hAnsi="Arial" w:cs="Arial"/>
          <w:sz w:val="22"/>
          <w:szCs w:val="22"/>
        </w:rPr>
      </w:pPr>
      <w:r w:rsidRPr="00EB6C45">
        <w:rPr>
          <w:rFonts w:ascii="Arial" w:hAnsi="Arial" w:cs="Arial"/>
          <w:sz w:val="22"/>
          <w:szCs w:val="22"/>
        </w:rPr>
        <w:t xml:space="preserve">De MR bestond uit een oudergeleding en een personeelsgeleding. Tijdens het schooljaar is </w:t>
      </w:r>
      <w:r w:rsidR="005814C1" w:rsidRPr="00EB6C45">
        <w:rPr>
          <w:rFonts w:ascii="Arial" w:hAnsi="Arial" w:cs="Arial"/>
          <w:sz w:val="22"/>
          <w:szCs w:val="22"/>
        </w:rPr>
        <w:t>gekeken naar</w:t>
      </w:r>
      <w:r w:rsidRPr="00EB6C45">
        <w:rPr>
          <w:rFonts w:ascii="Arial" w:hAnsi="Arial" w:cs="Arial"/>
          <w:sz w:val="22"/>
          <w:szCs w:val="22"/>
        </w:rPr>
        <w:t xml:space="preserve"> het rooster van aftreden en </w:t>
      </w:r>
      <w:r w:rsidR="005814C1" w:rsidRPr="00EB6C45">
        <w:rPr>
          <w:rFonts w:ascii="Arial" w:hAnsi="Arial" w:cs="Arial"/>
          <w:sz w:val="22"/>
          <w:szCs w:val="22"/>
        </w:rPr>
        <w:t xml:space="preserve">naar </w:t>
      </w:r>
      <w:r w:rsidRPr="00EB6C45">
        <w:rPr>
          <w:rFonts w:ascii="Arial" w:hAnsi="Arial" w:cs="Arial"/>
          <w:sz w:val="22"/>
          <w:szCs w:val="22"/>
        </w:rPr>
        <w:t xml:space="preserve">de invulling van vacatures. Lisa is </w:t>
      </w:r>
      <w:r w:rsidR="005814C1" w:rsidRPr="00EB6C45">
        <w:rPr>
          <w:rFonts w:ascii="Arial" w:hAnsi="Arial" w:cs="Arial"/>
          <w:sz w:val="22"/>
          <w:szCs w:val="22"/>
        </w:rPr>
        <w:t xml:space="preserve">gestart met </w:t>
      </w:r>
      <w:r w:rsidRPr="00EB6C45">
        <w:rPr>
          <w:rFonts w:ascii="Arial" w:hAnsi="Arial" w:cs="Arial"/>
          <w:sz w:val="22"/>
          <w:szCs w:val="22"/>
        </w:rPr>
        <w:t>haar tweede termijn binnen de MR</w:t>
      </w:r>
      <w:r w:rsidR="005814C1" w:rsidRPr="00EB6C45">
        <w:rPr>
          <w:rFonts w:ascii="Arial" w:hAnsi="Arial" w:cs="Arial"/>
          <w:sz w:val="22"/>
          <w:szCs w:val="22"/>
        </w:rPr>
        <w:t>.</w:t>
      </w:r>
      <w:r w:rsidRPr="00EB6C45">
        <w:rPr>
          <w:rFonts w:ascii="Arial" w:hAnsi="Arial" w:cs="Arial"/>
          <w:sz w:val="22"/>
          <w:szCs w:val="22"/>
        </w:rPr>
        <w:t xml:space="preserve"> Voor de oudergeleding wordt een oproep gedaan aan ouders </w:t>
      </w:r>
      <w:r w:rsidR="005814C1" w:rsidRPr="00EB6C45">
        <w:rPr>
          <w:rFonts w:ascii="Arial" w:hAnsi="Arial" w:cs="Arial"/>
          <w:sz w:val="22"/>
          <w:szCs w:val="22"/>
        </w:rPr>
        <w:t>die interesse hebben om mee te denken in de MR. Als dat nodig is, wordt hiervoor een verkiezing georganiseerd.</w:t>
      </w:r>
      <w:r w:rsidR="00EB6C45" w:rsidRPr="00EB6C45">
        <w:rPr>
          <w:rFonts w:ascii="Arial" w:hAnsi="Arial" w:cs="Arial"/>
          <w:sz w:val="22"/>
          <w:szCs w:val="22"/>
        </w:rPr>
        <w:t xml:space="preserve"> Noraly is </w:t>
      </w:r>
      <w:proofErr w:type="gramStart"/>
      <w:r w:rsidR="00EB6C45" w:rsidRPr="00EB6C45">
        <w:rPr>
          <w:rFonts w:ascii="Arial" w:hAnsi="Arial" w:cs="Arial"/>
          <w:sz w:val="22"/>
          <w:szCs w:val="22"/>
        </w:rPr>
        <w:t>opnieuw herkozen</w:t>
      </w:r>
      <w:proofErr w:type="gramEnd"/>
      <w:r w:rsidR="00EB6C45" w:rsidRPr="00EB6C45">
        <w:rPr>
          <w:rFonts w:ascii="Arial" w:hAnsi="Arial" w:cs="Arial"/>
          <w:sz w:val="22"/>
          <w:szCs w:val="22"/>
        </w:rPr>
        <w:t xml:space="preserve"> en zal haar volgende termijn ingaan. Jessie heeft afscheid genomen van de MR en in het volgende schooljaar zal </w:t>
      </w:r>
      <w:proofErr w:type="spellStart"/>
      <w:r w:rsidR="00EB6C45" w:rsidRPr="00EB6C45">
        <w:rPr>
          <w:rFonts w:ascii="Arial" w:hAnsi="Arial" w:cs="Arial"/>
          <w:sz w:val="22"/>
          <w:szCs w:val="22"/>
        </w:rPr>
        <w:t>Alline</w:t>
      </w:r>
      <w:proofErr w:type="spellEnd"/>
      <w:r w:rsidR="00EB6C45" w:rsidRPr="00EB6C45">
        <w:rPr>
          <w:rFonts w:ascii="Arial" w:hAnsi="Arial" w:cs="Arial"/>
          <w:sz w:val="22"/>
          <w:szCs w:val="22"/>
        </w:rPr>
        <w:t xml:space="preserve"> aansluiten als lid personeelsgeleding. </w:t>
      </w:r>
    </w:p>
    <w:p w14:paraId="159D0376" w14:textId="77777777" w:rsidR="00EB6C45" w:rsidRPr="00EB6C45" w:rsidRDefault="00EB6C45" w:rsidP="006E7CBA">
      <w:pPr>
        <w:rPr>
          <w:rFonts w:ascii="Arial" w:hAnsi="Arial" w:cs="Arial"/>
          <w:sz w:val="22"/>
          <w:szCs w:val="22"/>
        </w:rPr>
      </w:pPr>
    </w:p>
    <w:p w14:paraId="39B07045" w14:textId="77777777" w:rsidR="00EB6C45" w:rsidRPr="00FA08D7" w:rsidRDefault="00EB6C45" w:rsidP="00EB6C45">
      <w:pPr>
        <w:pStyle w:val="Kop1"/>
        <w:numPr>
          <w:ilvl w:val="0"/>
          <w:numId w:val="0"/>
        </w:numPr>
        <w:ind w:left="284" w:hanging="284"/>
        <w:rPr>
          <w:rFonts w:ascii="Arial" w:hAnsi="Arial" w:cs="Arial"/>
          <w:b/>
          <w:bCs w:val="0"/>
          <w:kern w:val="36"/>
          <w:sz w:val="22"/>
          <w:szCs w:val="22"/>
        </w:rPr>
      </w:pPr>
      <w:r w:rsidRPr="00FA08D7">
        <w:rPr>
          <w:rFonts w:ascii="Arial" w:hAnsi="Arial" w:cs="Arial"/>
          <w:b/>
          <w:bCs w:val="0"/>
          <w:kern w:val="36"/>
          <w:sz w:val="22"/>
          <w:szCs w:val="22"/>
        </w:rPr>
        <w:t>10. Vooruitblik</w:t>
      </w:r>
    </w:p>
    <w:p w14:paraId="38F5B177" w14:textId="77777777" w:rsidR="00EB6C45" w:rsidRPr="00EB6C45" w:rsidRDefault="00EB6C45">
      <w:pPr>
        <w:rPr>
          <w:rFonts w:ascii="Arial" w:hAnsi="Arial" w:cs="Arial"/>
        </w:rPr>
      </w:pPr>
      <w:r w:rsidRPr="00EB6C45">
        <w:rPr>
          <w:rFonts w:ascii="Arial" w:hAnsi="Arial" w:cs="Arial"/>
        </w:rPr>
        <w:t>Ook komend schooljaar blijven er onderwerpen waar de MR graag over meedenkt, zoals de ontwikkeling van het onderwijs, het pedagogisch klimaat, communicatie met ouders, financiën, het schoolplein, formatie en sociale veiligheid. De MR blijft hierover in gesprek met de directie, steeds vanuit het belang van de kinderen, ouders en medewerkers.</w:t>
      </w:r>
    </w:p>
    <w:p w14:paraId="2FF45D4D" w14:textId="77777777" w:rsidR="004C28BE" w:rsidRPr="00EB6C45" w:rsidRDefault="00F35142" w:rsidP="004919EB">
      <w:pPr>
        <w:rPr>
          <w:rFonts w:ascii="Arial" w:hAnsi="Arial" w:cs="Arial"/>
          <w:sz w:val="22"/>
          <w:szCs w:val="22"/>
        </w:rPr>
      </w:pPr>
      <w:r w:rsidRPr="00EB6C45">
        <w:rPr>
          <w:rFonts w:ascii="Arial" w:hAnsi="Arial" w:cs="Arial"/>
          <w:sz w:val="22"/>
          <w:szCs w:val="22"/>
        </w:rPr>
        <w:lastRenderedPageBreak/>
        <w:t>Met dit jaarverslag geeft de MR een overzicht van de belangrijkste onderwerpen van het afgelopen schooljaar. We kijken</w:t>
      </w:r>
      <w:r w:rsidR="006D76F7" w:rsidRPr="00EB6C45">
        <w:rPr>
          <w:rFonts w:ascii="Arial" w:hAnsi="Arial" w:cs="Arial"/>
          <w:sz w:val="22"/>
          <w:szCs w:val="22"/>
        </w:rPr>
        <w:t xml:space="preserve"> terug op </w:t>
      </w:r>
      <w:r w:rsidR="006D76F7" w:rsidRPr="00EB6C45">
        <w:rPr>
          <w:rFonts w:ascii="Arial" w:hAnsi="Arial" w:cs="Arial"/>
          <w:sz w:val="22"/>
          <w:szCs w:val="22"/>
        </w:rPr>
        <w:t xml:space="preserve">waardevolle </w:t>
      </w:r>
      <w:r w:rsidRPr="00EB6C45">
        <w:rPr>
          <w:rFonts w:ascii="Arial" w:hAnsi="Arial" w:cs="Arial"/>
          <w:sz w:val="22"/>
          <w:szCs w:val="22"/>
        </w:rPr>
        <w:t xml:space="preserve">en betrokken </w:t>
      </w:r>
      <w:r w:rsidR="006D76F7" w:rsidRPr="00EB6C45">
        <w:rPr>
          <w:rFonts w:ascii="Arial" w:hAnsi="Arial" w:cs="Arial"/>
          <w:sz w:val="22"/>
          <w:szCs w:val="22"/>
        </w:rPr>
        <w:t xml:space="preserve">gesprekken en </w:t>
      </w:r>
      <w:r w:rsidRPr="00EB6C45">
        <w:rPr>
          <w:rFonts w:ascii="Arial" w:hAnsi="Arial" w:cs="Arial"/>
          <w:sz w:val="22"/>
          <w:szCs w:val="22"/>
        </w:rPr>
        <w:t>blijven ons</w:t>
      </w:r>
      <w:r w:rsidR="006D76F7" w:rsidRPr="00EB6C45">
        <w:rPr>
          <w:rFonts w:ascii="Arial" w:hAnsi="Arial" w:cs="Arial"/>
          <w:sz w:val="22"/>
          <w:szCs w:val="22"/>
        </w:rPr>
        <w:t xml:space="preserve"> inzetten voor </w:t>
      </w:r>
      <w:r w:rsidRPr="00EB6C45">
        <w:rPr>
          <w:rFonts w:ascii="Arial" w:hAnsi="Arial" w:cs="Arial"/>
          <w:sz w:val="22"/>
          <w:szCs w:val="22"/>
        </w:rPr>
        <w:t xml:space="preserve">een </w:t>
      </w:r>
      <w:r w:rsidR="006D76F7" w:rsidRPr="00EB6C45">
        <w:rPr>
          <w:rFonts w:ascii="Arial" w:hAnsi="Arial" w:cs="Arial"/>
          <w:sz w:val="22"/>
          <w:szCs w:val="22"/>
        </w:rPr>
        <w:t>open</w:t>
      </w:r>
      <w:r w:rsidRPr="00EB6C45">
        <w:rPr>
          <w:rFonts w:ascii="Arial" w:hAnsi="Arial" w:cs="Arial"/>
          <w:sz w:val="22"/>
          <w:szCs w:val="22"/>
        </w:rPr>
        <w:t xml:space="preserve"> en</w:t>
      </w:r>
      <w:r w:rsidR="006D76F7" w:rsidRPr="00EB6C45">
        <w:rPr>
          <w:rFonts w:ascii="Arial" w:hAnsi="Arial" w:cs="Arial"/>
          <w:sz w:val="22"/>
          <w:szCs w:val="22"/>
        </w:rPr>
        <w:t xml:space="preserve"> constructieve </w:t>
      </w:r>
      <w:r w:rsidRPr="00EB6C45">
        <w:rPr>
          <w:rFonts w:ascii="Arial" w:hAnsi="Arial" w:cs="Arial"/>
          <w:sz w:val="22"/>
          <w:szCs w:val="22"/>
        </w:rPr>
        <w:t>samenwerking binnen de school.</w:t>
      </w:r>
    </w:p>
    <w:sectPr w:rsidR="004C28BE" w:rsidRPr="00EB6C45" w:rsidSect="001C76D2">
      <w:pgSz w:w="11906" w:h="16838" w:code="9"/>
      <w:pgMar w:top="1418" w:right="1418" w:bottom="1418" w:left="1418"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81EDB" w14:textId="77777777" w:rsidR="006D76F7" w:rsidRPr="00151220" w:rsidRDefault="006D76F7" w:rsidP="00151220">
      <w:pPr>
        <w:pStyle w:val="Voettekst"/>
      </w:pPr>
    </w:p>
  </w:endnote>
  <w:endnote w:type="continuationSeparator" w:id="0">
    <w:p w14:paraId="04EA76DD" w14:textId="77777777" w:rsidR="006D76F7" w:rsidRPr="00151220" w:rsidRDefault="006D76F7" w:rsidP="00151220">
      <w:pPr>
        <w:pStyle w:val="Voe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ans Pro SemiBold">
    <w:altName w:val="Arial"/>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Source Sans Pro">
    <w:altName w:val="Arial"/>
    <w:charset w:val="00"/>
    <w:family w:val="swiss"/>
    <w:pitch w:val="variable"/>
    <w:sig w:usb0="600002F7" w:usb1="02000001" w:usb2="00000000" w:usb3="00000000" w:csb0="0000019F" w:csb1="00000000"/>
  </w:font>
  <w:font w:name="Maiandra GD">
    <w:altName w:val="Candara"/>
    <w:panose1 w:val="020E0502030308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3CF8E" w14:textId="77777777" w:rsidR="006D76F7" w:rsidRPr="00151220" w:rsidRDefault="006D76F7" w:rsidP="00151220">
      <w:pPr>
        <w:pStyle w:val="Voettekst"/>
      </w:pPr>
    </w:p>
  </w:footnote>
  <w:footnote w:type="continuationSeparator" w:id="0">
    <w:p w14:paraId="74AE7240" w14:textId="77777777" w:rsidR="006D76F7" w:rsidRPr="00151220" w:rsidRDefault="006D76F7" w:rsidP="00151220">
      <w:pPr>
        <w:pStyle w:val="Voe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E54798"/>
    <w:multiLevelType w:val="multilevel"/>
    <w:tmpl w:val="6720B70C"/>
    <w:styleLink w:val="OpsomminghoofdletterParlan"/>
    <w:lvl w:ilvl="0">
      <w:start w:val="1"/>
      <w:numFmt w:val="none"/>
      <w:pStyle w:val="OpsomminghoofdletterbasistekstParlan"/>
      <w:suff w:val="nothing"/>
      <w:lvlText w:val=""/>
      <w:lvlJc w:val="left"/>
      <w:pPr>
        <w:ind w:left="0" w:firstLine="0"/>
      </w:pPr>
      <w:rPr>
        <w:rFonts w:hint="default"/>
      </w:rPr>
    </w:lvl>
    <w:lvl w:ilvl="1">
      <w:start w:val="1"/>
      <w:numFmt w:val="lowerLetter"/>
      <w:pStyle w:val="Opsomminghoofdletter1eniveauParlan"/>
      <w:lvlText w:val="%2."/>
      <w:lvlJc w:val="left"/>
      <w:pPr>
        <w:ind w:left="284" w:hanging="284"/>
      </w:pPr>
      <w:rPr>
        <w:rFonts w:ascii="Source Sans Pro SemiBold" w:hAnsi="Source Sans Pro SemiBold" w:hint="default"/>
        <w:caps/>
        <w:color w:val="8057A0" w:themeColor="accent1"/>
      </w:rPr>
    </w:lvl>
    <w:lvl w:ilvl="2">
      <w:start w:val="1"/>
      <w:numFmt w:val="lowerLetter"/>
      <w:pStyle w:val="Opsomminghoofdletter2eniveauParlan"/>
      <w:lvlText w:val="%3."/>
      <w:lvlJc w:val="left"/>
      <w:pPr>
        <w:ind w:left="567" w:hanging="283"/>
      </w:pPr>
      <w:rPr>
        <w:rFonts w:ascii="Source Sans Pro SemiBold" w:hAnsi="Source Sans Pro SemiBold" w:hint="default"/>
        <w:caps/>
        <w:color w:val="8057A0" w:themeColor="accent1"/>
      </w:rPr>
    </w:lvl>
    <w:lvl w:ilvl="3">
      <w:start w:val="1"/>
      <w:numFmt w:val="lowerLetter"/>
      <w:pStyle w:val="Opsomminghoofdletter3eniveauParlan"/>
      <w:lvlText w:val="%4."/>
      <w:lvlJc w:val="left"/>
      <w:pPr>
        <w:ind w:left="851" w:hanging="284"/>
      </w:pPr>
      <w:rPr>
        <w:rFonts w:ascii="Source Sans Pro SemiBold" w:hAnsi="Source Sans Pro SemiBold" w:hint="default"/>
        <w:caps/>
        <w:color w:val="8057A0" w:themeColor="accent1"/>
      </w:rPr>
    </w:lvl>
    <w:lvl w:ilvl="4">
      <w:start w:val="1"/>
      <w:numFmt w:val="none"/>
      <w:lvlRestart w:val="0"/>
      <w:suff w:val="nothing"/>
      <w:lvlText w:val=""/>
      <w:lvlJc w:val="left"/>
      <w:pPr>
        <w:ind w:left="0" w:firstLine="0"/>
      </w:pPr>
      <w:rPr>
        <w:rFonts w:hint="default"/>
      </w:rPr>
    </w:lvl>
    <w:lvl w:ilvl="5">
      <w:start w:val="1"/>
      <w:numFmt w:val="none"/>
      <w:lvlRestart w:val="0"/>
      <w:lvlText w:val="%6"/>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1" w15:restartNumberingAfterBreak="0">
    <w:nsid w:val="06FB0A3D"/>
    <w:multiLevelType w:val="multilevel"/>
    <w:tmpl w:val="F514B7DC"/>
    <w:styleLink w:val="OpsommingbolletjeParlan"/>
    <w:lvl w:ilvl="0">
      <w:start w:val="1"/>
      <w:numFmt w:val="bullet"/>
      <w:pStyle w:val="Opsommingbolletje1eniveauParlan"/>
      <w:lvlText w:val="•"/>
      <w:lvlJc w:val="left"/>
      <w:pPr>
        <w:ind w:left="284" w:hanging="284"/>
      </w:pPr>
      <w:rPr>
        <w:rFonts w:ascii="Calibri" w:hAnsi="Calibri" w:hint="default"/>
        <w:color w:val="8057A0" w:themeColor="accent1"/>
      </w:rPr>
    </w:lvl>
    <w:lvl w:ilvl="1">
      <w:start w:val="1"/>
      <w:numFmt w:val="bullet"/>
      <w:pStyle w:val="Opsommingbolletje2eniveauParlan"/>
      <w:lvlText w:val="•"/>
      <w:lvlJc w:val="left"/>
      <w:pPr>
        <w:ind w:left="568" w:hanging="284"/>
      </w:pPr>
      <w:rPr>
        <w:rFonts w:ascii="Calibri" w:hAnsi="Calibri" w:hint="default"/>
        <w:color w:val="8057A0" w:themeColor="accent1"/>
      </w:rPr>
    </w:lvl>
    <w:lvl w:ilvl="2">
      <w:start w:val="1"/>
      <w:numFmt w:val="bullet"/>
      <w:pStyle w:val="Opsommingbolletje3eniveauParlan"/>
      <w:lvlText w:val="•"/>
      <w:lvlJc w:val="left"/>
      <w:pPr>
        <w:ind w:left="852" w:hanging="284"/>
      </w:pPr>
      <w:rPr>
        <w:rFonts w:ascii="Calibri" w:hAnsi="Calibri" w:hint="default"/>
        <w:i/>
        <w:color w:val="8057A0" w:themeColor="accent1"/>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2" w15:restartNumberingAfterBreak="0">
    <w:nsid w:val="0BC24928"/>
    <w:multiLevelType w:val="multilevel"/>
    <w:tmpl w:val="B4BACAD8"/>
    <w:styleLink w:val="OpsommingstreepjeParlan"/>
    <w:lvl w:ilvl="0">
      <w:start w:val="1"/>
      <w:numFmt w:val="bullet"/>
      <w:pStyle w:val="Opsommingstreepje1eniveauParlan"/>
      <w:lvlText w:val="–"/>
      <w:lvlJc w:val="left"/>
      <w:pPr>
        <w:ind w:left="284" w:hanging="284"/>
      </w:pPr>
      <w:rPr>
        <w:rFonts w:hint="default"/>
      </w:rPr>
    </w:lvl>
    <w:lvl w:ilvl="1">
      <w:start w:val="1"/>
      <w:numFmt w:val="bullet"/>
      <w:pStyle w:val="Opsommingstreepje2eniveauParlan"/>
      <w:lvlText w:val="–"/>
      <w:lvlJc w:val="left"/>
      <w:pPr>
        <w:ind w:left="568" w:hanging="284"/>
      </w:pPr>
      <w:rPr>
        <w:rFonts w:hint="default"/>
      </w:rPr>
    </w:lvl>
    <w:lvl w:ilvl="2">
      <w:start w:val="1"/>
      <w:numFmt w:val="bullet"/>
      <w:pStyle w:val="Opsommingstreepje3eniveauParlan"/>
      <w:lvlText w:val="–"/>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rPr>
    </w:lvl>
    <w:lvl w:ilvl="6">
      <w:start w:val="1"/>
      <w:numFmt w:val="bullet"/>
      <w:lvlText w:val="–"/>
      <w:lvlJc w:val="left"/>
      <w:pPr>
        <w:ind w:left="1988" w:hanging="284"/>
      </w:pPr>
      <w:rPr>
        <w:rFonts w:hint="default"/>
      </w:rPr>
    </w:lvl>
    <w:lvl w:ilvl="7">
      <w:start w:val="1"/>
      <w:numFmt w:val="bullet"/>
      <w:lvlText w:val="–"/>
      <w:lvlJc w:val="left"/>
      <w:pPr>
        <w:ind w:left="2272" w:hanging="284"/>
      </w:pPr>
      <w:rPr>
        <w:rFonts w:hint="default"/>
      </w:rPr>
    </w:lvl>
    <w:lvl w:ilvl="8">
      <w:start w:val="1"/>
      <w:numFmt w:val="bullet"/>
      <w:lvlText w:val="–"/>
      <w:lvlJc w:val="left"/>
      <w:pPr>
        <w:ind w:left="2556" w:hanging="284"/>
      </w:pPr>
      <w:rPr>
        <w:rFonts w:hint="default"/>
      </w:rPr>
    </w:lvl>
  </w:abstractNum>
  <w:abstractNum w:abstractNumId="13"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3821D72"/>
    <w:multiLevelType w:val="hybridMultilevel"/>
    <w:tmpl w:val="AFA87708"/>
    <w:lvl w:ilvl="0" w:tplc="FFFFFFFF">
      <w:start w:val="1"/>
      <w:numFmt w:val="decimal"/>
      <w:lvlText w:val="%1)"/>
      <w:lvlJc w:val="left"/>
      <w:pPr>
        <w:ind w:left="360" w:hanging="360"/>
      </w:pPr>
      <w:rPr>
        <w:b/>
        <w:bCs/>
      </w:rPr>
    </w:lvl>
    <w:lvl w:ilvl="1" w:tplc="EA1CBC8C">
      <w:start w:val="1"/>
      <w:numFmt w:val="lowerLetter"/>
      <w:lvlText w:val="%2)"/>
      <w:lvlJc w:val="left"/>
      <w:pPr>
        <w:ind w:left="720" w:hanging="360"/>
      </w:pPr>
    </w:lvl>
    <w:lvl w:ilvl="2" w:tplc="D54EB44C">
      <w:start w:val="1"/>
      <w:numFmt w:val="lowerLetter"/>
      <w:lvlText w:val="%3)"/>
      <w:lvlJc w:val="left"/>
      <w:pPr>
        <w:ind w:left="1080" w:hanging="360"/>
      </w:pPr>
    </w:lvl>
    <w:lvl w:ilvl="3" w:tplc="65F6F454">
      <w:start w:val="1"/>
      <w:numFmt w:val="bullet"/>
      <w:lvlText w:val=""/>
      <w:lvlJc w:val="left"/>
      <w:pPr>
        <w:ind w:left="1440" w:hanging="360"/>
      </w:pPr>
      <w:rPr>
        <w:rFonts w:ascii="Symbol" w:hAnsi="Symbol" w:hint="default"/>
      </w:rPr>
    </w:lvl>
    <w:lvl w:ilvl="4" w:tplc="D88AA552">
      <w:start w:val="1"/>
      <w:numFmt w:val="lowerLetter"/>
      <w:lvlText w:val="(%5)"/>
      <w:lvlJc w:val="left"/>
      <w:pPr>
        <w:ind w:left="1800" w:hanging="360"/>
      </w:pPr>
    </w:lvl>
    <w:lvl w:ilvl="5" w:tplc="BFDA8964">
      <w:start w:val="1"/>
      <w:numFmt w:val="lowerRoman"/>
      <w:lvlText w:val="(%6)"/>
      <w:lvlJc w:val="left"/>
      <w:pPr>
        <w:ind w:left="2160" w:hanging="360"/>
      </w:pPr>
    </w:lvl>
    <w:lvl w:ilvl="6" w:tplc="2B20D076">
      <w:start w:val="1"/>
      <w:numFmt w:val="decimal"/>
      <w:lvlText w:val="%7."/>
      <w:lvlJc w:val="left"/>
      <w:pPr>
        <w:ind w:left="2520" w:hanging="360"/>
      </w:pPr>
    </w:lvl>
    <w:lvl w:ilvl="7" w:tplc="F1DAE8D0">
      <w:start w:val="1"/>
      <w:numFmt w:val="lowerLetter"/>
      <w:lvlText w:val="%8."/>
      <w:lvlJc w:val="left"/>
      <w:pPr>
        <w:ind w:left="2880" w:hanging="360"/>
      </w:pPr>
    </w:lvl>
    <w:lvl w:ilvl="8" w:tplc="223C9E8A">
      <w:start w:val="1"/>
      <w:numFmt w:val="lowerRoman"/>
      <w:lvlText w:val="%9."/>
      <w:lvlJc w:val="left"/>
      <w:pPr>
        <w:ind w:left="3240" w:hanging="360"/>
      </w:pPr>
    </w:lvl>
  </w:abstractNum>
  <w:abstractNum w:abstractNumId="16" w15:restartNumberingAfterBreak="0">
    <w:nsid w:val="2D665843"/>
    <w:multiLevelType w:val="multilevel"/>
    <w:tmpl w:val="90A8103A"/>
    <w:styleLink w:val="BijlagenummeringParlan"/>
    <w:lvl w:ilvl="0">
      <w:start w:val="1"/>
      <w:numFmt w:val="decimal"/>
      <w:pStyle w:val="Bijlagekop1Parlan"/>
      <w:suff w:val="space"/>
      <w:lvlText w:val="Bijlage %1"/>
      <w:lvlJc w:val="left"/>
      <w:pPr>
        <w:ind w:left="284" w:hanging="284"/>
      </w:pPr>
      <w:rPr>
        <w:rFonts w:hint="default"/>
      </w:rPr>
    </w:lvl>
    <w:lvl w:ilvl="1">
      <w:start w:val="1"/>
      <w:numFmt w:val="decimal"/>
      <w:pStyle w:val="Bijlagekop2Parlan"/>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7" w15:restartNumberingAfterBreak="0">
    <w:nsid w:val="38FE3517"/>
    <w:multiLevelType w:val="multilevel"/>
    <w:tmpl w:val="D5CED9C2"/>
    <w:numStyleLink w:val="OpsommingnummerParlan"/>
  </w:abstractNum>
  <w:abstractNum w:abstractNumId="18" w15:restartNumberingAfterBreak="0">
    <w:nsid w:val="40EF61F8"/>
    <w:multiLevelType w:val="multilevel"/>
    <w:tmpl w:val="EF82F8DE"/>
    <w:styleLink w:val="KopnummeringParlan"/>
    <w:lvl w:ilvl="0">
      <w:start w:val="1"/>
      <w:numFmt w:val="decimal"/>
      <w:pStyle w:val="Kop1"/>
      <w:lvlText w:val="%1."/>
      <w:lvlJc w:val="left"/>
      <w:pPr>
        <w:ind w:left="284" w:hanging="284"/>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851" w:hanging="851"/>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19" w15:restartNumberingAfterBreak="0">
    <w:nsid w:val="49E04A53"/>
    <w:multiLevelType w:val="multilevel"/>
    <w:tmpl w:val="0AB07962"/>
    <w:styleLink w:val="AgendapuntlijstParlan"/>
    <w:lvl w:ilvl="0">
      <w:start w:val="1"/>
      <w:numFmt w:val="decimal"/>
      <w:pStyle w:val="AgendapuntParlan"/>
      <w:lvlText w:val="%1."/>
      <w:lvlJc w:val="left"/>
      <w:pPr>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FF95A5C"/>
    <w:multiLevelType w:val="multilevel"/>
    <w:tmpl w:val="D5CED9C2"/>
    <w:styleLink w:val="OpsommingnummerParlan"/>
    <w:lvl w:ilvl="0">
      <w:start w:val="1"/>
      <w:numFmt w:val="none"/>
      <w:pStyle w:val="OpsommingnummerbasistekstParlan"/>
      <w:suff w:val="nothing"/>
      <w:lvlText w:val=""/>
      <w:lvlJc w:val="left"/>
      <w:pPr>
        <w:ind w:left="0" w:firstLine="0"/>
      </w:pPr>
      <w:rPr>
        <w:rFonts w:ascii="Source Sans Pro SemiBold" w:hAnsi="Source Sans Pro SemiBold" w:hint="default"/>
        <w:color w:val="8057A0"/>
      </w:rPr>
    </w:lvl>
    <w:lvl w:ilvl="1">
      <w:start w:val="1"/>
      <w:numFmt w:val="decimal"/>
      <w:pStyle w:val="Opsommingnummer1eniveauParlan"/>
      <w:lvlText w:val="%2."/>
      <w:lvlJc w:val="left"/>
      <w:pPr>
        <w:ind w:left="284" w:hanging="284"/>
      </w:pPr>
      <w:rPr>
        <w:rFonts w:ascii="Source Sans Pro SemiBold" w:hAnsi="Source Sans Pro SemiBold" w:hint="default"/>
        <w:color w:val="8057A0" w:themeColor="accent1"/>
      </w:rPr>
    </w:lvl>
    <w:lvl w:ilvl="2">
      <w:start w:val="1"/>
      <w:numFmt w:val="decimal"/>
      <w:pStyle w:val="Opsommingnummer2eniveauParlan"/>
      <w:lvlText w:val="%3."/>
      <w:lvlJc w:val="left"/>
      <w:pPr>
        <w:ind w:left="567" w:hanging="283"/>
      </w:pPr>
      <w:rPr>
        <w:rFonts w:ascii="Source Sans Pro SemiBold" w:hAnsi="Source Sans Pro SemiBold" w:hint="default"/>
        <w:color w:val="8057A0" w:themeColor="accent1"/>
      </w:rPr>
    </w:lvl>
    <w:lvl w:ilvl="3">
      <w:start w:val="1"/>
      <w:numFmt w:val="decimal"/>
      <w:pStyle w:val="Opsommingnummer3eniveauParlan"/>
      <w:lvlText w:val="%4."/>
      <w:lvlJc w:val="left"/>
      <w:pPr>
        <w:ind w:left="851" w:hanging="284"/>
      </w:pPr>
      <w:rPr>
        <w:rFonts w:ascii="Source Sans Pro SemiBold" w:hAnsi="Source Sans Pro SemiBold" w:hint="default"/>
        <w:color w:val="8057A0" w:themeColor="accent1"/>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2" w15:restartNumberingAfterBreak="0">
    <w:nsid w:val="5E633583"/>
    <w:multiLevelType w:val="multilevel"/>
    <w:tmpl w:val="6720B70C"/>
    <w:numStyleLink w:val="OpsomminghoofdletterParlan"/>
  </w:abstractNum>
  <w:abstractNum w:abstractNumId="23" w15:restartNumberingAfterBreak="0">
    <w:nsid w:val="63F335A0"/>
    <w:multiLevelType w:val="multilevel"/>
    <w:tmpl w:val="8D0228AC"/>
    <w:styleLink w:val="OpsommingtekenParlan"/>
    <w:lvl w:ilvl="0">
      <w:start w:val="1"/>
      <w:numFmt w:val="bullet"/>
      <w:pStyle w:val="Opsommingteken1eniveauParlan"/>
      <w:lvlText w:val="•"/>
      <w:lvlJc w:val="left"/>
      <w:pPr>
        <w:ind w:left="284" w:hanging="284"/>
      </w:pPr>
      <w:rPr>
        <w:rFonts w:ascii="Calibri" w:hAnsi="Calibri" w:hint="default"/>
        <w:color w:val="8057A0" w:themeColor="accent1"/>
      </w:rPr>
    </w:lvl>
    <w:lvl w:ilvl="1">
      <w:start w:val="1"/>
      <w:numFmt w:val="bullet"/>
      <w:pStyle w:val="Opsommingteken2eniveauParlan"/>
      <w:lvlText w:val="–"/>
      <w:lvlJc w:val="left"/>
      <w:pPr>
        <w:ind w:left="568" w:hanging="284"/>
      </w:pPr>
      <w:rPr>
        <w:rFonts w:hint="default"/>
      </w:rPr>
    </w:lvl>
    <w:lvl w:ilvl="2">
      <w:start w:val="1"/>
      <w:numFmt w:val="bullet"/>
      <w:pStyle w:val="Opsommingteken3eniveauParlan"/>
      <w:lvlText w:val="&gt;"/>
      <w:lvlJc w:val="left"/>
      <w:pPr>
        <w:ind w:left="852" w:hanging="284"/>
      </w:pPr>
      <w:rPr>
        <w:rFonts w:hint="default"/>
      </w:rPr>
    </w:lvl>
    <w:lvl w:ilvl="3">
      <w:start w:val="1"/>
      <w:numFmt w:val="bullet"/>
      <w:lvlText w:val="»"/>
      <w:lvlJc w:val="left"/>
      <w:pPr>
        <w:ind w:left="1136" w:hanging="284"/>
      </w:pPr>
      <w:rPr>
        <w:rFonts w:hint="default"/>
      </w:rPr>
    </w:lvl>
    <w:lvl w:ilvl="4">
      <w:start w:val="1"/>
      <w:numFmt w:val="bullet"/>
      <w:lvlText w:val="-"/>
      <w:lvlJc w:val="left"/>
      <w:pPr>
        <w:ind w:left="1420" w:hanging="284"/>
      </w:pPr>
      <w:rPr>
        <w:rFonts w:hint="default"/>
      </w:rPr>
    </w:lvl>
    <w:lvl w:ilvl="5">
      <w:start w:val="1"/>
      <w:numFmt w:val="bullet"/>
      <w:lvlText w:val="-"/>
      <w:lvlJc w:val="left"/>
      <w:pPr>
        <w:ind w:left="1704" w:hanging="284"/>
      </w:pPr>
      <w:rPr>
        <w:rFonts w:hint="default"/>
        <w:color w:val="000000" w:themeColor="text1"/>
      </w:rPr>
    </w:lvl>
    <w:lvl w:ilvl="6">
      <w:start w:val="1"/>
      <w:numFmt w:val="bullet"/>
      <w:lvlText w:val="-"/>
      <w:lvlJc w:val="left"/>
      <w:pPr>
        <w:ind w:left="1988" w:hanging="284"/>
      </w:pPr>
      <w:rPr>
        <w:rFonts w:hint="default"/>
        <w:color w:val="000000" w:themeColor="text1"/>
      </w:rPr>
    </w:lvl>
    <w:lvl w:ilvl="7">
      <w:start w:val="1"/>
      <w:numFmt w:val="bullet"/>
      <w:lvlText w:val="-"/>
      <w:lvlJc w:val="left"/>
      <w:pPr>
        <w:ind w:left="2272" w:hanging="284"/>
      </w:pPr>
      <w:rPr>
        <w:rFonts w:hint="default"/>
        <w:color w:val="000000" w:themeColor="text1"/>
      </w:rPr>
    </w:lvl>
    <w:lvl w:ilvl="8">
      <w:start w:val="1"/>
      <w:numFmt w:val="bullet"/>
      <w:lvlText w:val="-"/>
      <w:lvlJc w:val="left"/>
      <w:pPr>
        <w:ind w:left="2556" w:hanging="284"/>
      </w:pPr>
      <w:rPr>
        <w:rFonts w:hint="default"/>
        <w:color w:val="000000" w:themeColor="text1"/>
      </w:rPr>
    </w:lvl>
  </w:abstractNum>
  <w:abstractNum w:abstractNumId="24" w15:restartNumberingAfterBreak="0">
    <w:nsid w:val="7038598F"/>
    <w:multiLevelType w:val="multilevel"/>
    <w:tmpl w:val="90A8103A"/>
    <w:numStyleLink w:val="BijlagenummeringParlan"/>
  </w:abstractNum>
  <w:abstractNum w:abstractNumId="25" w15:restartNumberingAfterBreak="0">
    <w:nsid w:val="757D18E9"/>
    <w:multiLevelType w:val="multilevel"/>
    <w:tmpl w:val="EF82F8DE"/>
    <w:numStyleLink w:val="KopnummeringParlan"/>
  </w:abstractNum>
  <w:abstractNum w:abstractNumId="26" w15:restartNumberingAfterBreak="0">
    <w:nsid w:val="79AE6CDF"/>
    <w:multiLevelType w:val="multilevel"/>
    <w:tmpl w:val="B4BACAD8"/>
    <w:numStyleLink w:val="OpsommingstreepjeParlan"/>
  </w:abstractNum>
  <w:num w:numId="1" w16cid:durableId="1676877348">
    <w:abstractNumId w:val="12"/>
  </w:num>
  <w:num w:numId="2" w16cid:durableId="899100849">
    <w:abstractNumId w:val="20"/>
  </w:num>
  <w:num w:numId="3" w16cid:durableId="565264044">
    <w:abstractNumId w:val="14"/>
  </w:num>
  <w:num w:numId="4" w16cid:durableId="191185316">
    <w:abstractNumId w:val="13"/>
  </w:num>
  <w:num w:numId="5" w16cid:durableId="320697223">
    <w:abstractNumId w:val="18"/>
  </w:num>
  <w:num w:numId="6" w16cid:durableId="61106652">
    <w:abstractNumId w:val="16"/>
  </w:num>
  <w:num w:numId="7" w16cid:durableId="734283479">
    <w:abstractNumId w:val="9"/>
  </w:num>
  <w:num w:numId="8" w16cid:durableId="121533232">
    <w:abstractNumId w:val="7"/>
  </w:num>
  <w:num w:numId="9" w16cid:durableId="1864904946">
    <w:abstractNumId w:val="6"/>
  </w:num>
  <w:num w:numId="10" w16cid:durableId="780103296">
    <w:abstractNumId w:val="5"/>
  </w:num>
  <w:num w:numId="11" w16cid:durableId="932397994">
    <w:abstractNumId w:val="4"/>
  </w:num>
  <w:num w:numId="12" w16cid:durableId="1329090583">
    <w:abstractNumId w:val="8"/>
  </w:num>
  <w:num w:numId="13" w16cid:durableId="290330194">
    <w:abstractNumId w:val="3"/>
  </w:num>
  <w:num w:numId="14" w16cid:durableId="214972552">
    <w:abstractNumId w:val="2"/>
  </w:num>
  <w:num w:numId="15" w16cid:durableId="135686743">
    <w:abstractNumId w:val="1"/>
  </w:num>
  <w:num w:numId="16" w16cid:durableId="1720284321">
    <w:abstractNumId w:val="0"/>
  </w:num>
  <w:num w:numId="17" w16cid:durableId="1355304745">
    <w:abstractNumId w:val="19"/>
  </w:num>
  <w:num w:numId="18" w16cid:durableId="1470054010">
    <w:abstractNumId w:val="26"/>
  </w:num>
  <w:num w:numId="19" w16cid:durableId="1479149222">
    <w:abstractNumId w:val="24"/>
  </w:num>
  <w:num w:numId="20" w16cid:durableId="1490362108">
    <w:abstractNumId w:val="10"/>
  </w:num>
  <w:num w:numId="21" w16cid:durableId="56361142">
    <w:abstractNumId w:val="21"/>
  </w:num>
  <w:num w:numId="22" w16cid:durableId="46297776">
    <w:abstractNumId w:val="17"/>
  </w:num>
  <w:num w:numId="23" w16cid:durableId="1330212568">
    <w:abstractNumId w:val="22"/>
  </w:num>
  <w:num w:numId="24" w16cid:durableId="190441516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88415742">
    <w:abstractNumId w:val="11"/>
  </w:num>
  <w:num w:numId="26" w16cid:durableId="51926934">
    <w:abstractNumId w:val="23"/>
  </w:num>
  <w:num w:numId="27" w16cid:durableId="405762779">
    <w:abstractNumId w:val="25"/>
  </w:num>
  <w:num w:numId="28" w16cid:durableId="632712816">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70D"/>
    <w:rsid w:val="00004562"/>
    <w:rsid w:val="00004754"/>
    <w:rsid w:val="00006237"/>
    <w:rsid w:val="0000663D"/>
    <w:rsid w:val="00006708"/>
    <w:rsid w:val="00010D95"/>
    <w:rsid w:val="00011843"/>
    <w:rsid w:val="00011A37"/>
    <w:rsid w:val="00011BFA"/>
    <w:rsid w:val="00012581"/>
    <w:rsid w:val="00013FD9"/>
    <w:rsid w:val="00022A16"/>
    <w:rsid w:val="0002562D"/>
    <w:rsid w:val="0003155E"/>
    <w:rsid w:val="0003377A"/>
    <w:rsid w:val="00035232"/>
    <w:rsid w:val="0003671A"/>
    <w:rsid w:val="000418EF"/>
    <w:rsid w:val="0004513F"/>
    <w:rsid w:val="00046C66"/>
    <w:rsid w:val="00050D4B"/>
    <w:rsid w:val="00050FC9"/>
    <w:rsid w:val="0005205D"/>
    <w:rsid w:val="00052426"/>
    <w:rsid w:val="00052FF4"/>
    <w:rsid w:val="00053AEA"/>
    <w:rsid w:val="00053E43"/>
    <w:rsid w:val="0005430B"/>
    <w:rsid w:val="0005732F"/>
    <w:rsid w:val="00066DF0"/>
    <w:rsid w:val="00071B75"/>
    <w:rsid w:val="00074DAC"/>
    <w:rsid w:val="0007714E"/>
    <w:rsid w:val="000840F9"/>
    <w:rsid w:val="0009125E"/>
    <w:rsid w:val="0009698A"/>
    <w:rsid w:val="000A1B78"/>
    <w:rsid w:val="000B5D75"/>
    <w:rsid w:val="000C0969"/>
    <w:rsid w:val="000C1A1A"/>
    <w:rsid w:val="000D1FCD"/>
    <w:rsid w:val="000D6AB7"/>
    <w:rsid w:val="000E1539"/>
    <w:rsid w:val="000E559E"/>
    <w:rsid w:val="000E55A1"/>
    <w:rsid w:val="000E5E2C"/>
    <w:rsid w:val="000E6E43"/>
    <w:rsid w:val="000F213A"/>
    <w:rsid w:val="000F2D93"/>
    <w:rsid w:val="000F30A9"/>
    <w:rsid w:val="000F650E"/>
    <w:rsid w:val="000F6AC8"/>
    <w:rsid w:val="00100B98"/>
    <w:rsid w:val="00104B94"/>
    <w:rsid w:val="00106601"/>
    <w:rsid w:val="00110A9F"/>
    <w:rsid w:val="0011390C"/>
    <w:rsid w:val="001170AE"/>
    <w:rsid w:val="00122DED"/>
    <w:rsid w:val="001232A6"/>
    <w:rsid w:val="00125E84"/>
    <w:rsid w:val="00130809"/>
    <w:rsid w:val="00132265"/>
    <w:rsid w:val="00134E43"/>
    <w:rsid w:val="00135A2A"/>
    <w:rsid w:val="00135E7B"/>
    <w:rsid w:val="00137CBB"/>
    <w:rsid w:val="00141036"/>
    <w:rsid w:val="00145B8E"/>
    <w:rsid w:val="00145F59"/>
    <w:rsid w:val="0014640F"/>
    <w:rsid w:val="00151220"/>
    <w:rsid w:val="00152E4D"/>
    <w:rsid w:val="001531C3"/>
    <w:rsid w:val="0015600D"/>
    <w:rsid w:val="001579D8"/>
    <w:rsid w:val="001639F5"/>
    <w:rsid w:val="00165FA8"/>
    <w:rsid w:val="001775FF"/>
    <w:rsid w:val="0018093D"/>
    <w:rsid w:val="00184048"/>
    <w:rsid w:val="00187A59"/>
    <w:rsid w:val="0019042B"/>
    <w:rsid w:val="001B1B37"/>
    <w:rsid w:val="001B3055"/>
    <w:rsid w:val="001B4C7E"/>
    <w:rsid w:val="001B7351"/>
    <w:rsid w:val="001B7713"/>
    <w:rsid w:val="001C11BE"/>
    <w:rsid w:val="001C6232"/>
    <w:rsid w:val="001C63E7"/>
    <w:rsid w:val="001C6969"/>
    <w:rsid w:val="001C76D2"/>
    <w:rsid w:val="001D2384"/>
    <w:rsid w:val="001D2A06"/>
    <w:rsid w:val="001D37A9"/>
    <w:rsid w:val="001E0FC3"/>
    <w:rsid w:val="001E2293"/>
    <w:rsid w:val="001E34AC"/>
    <w:rsid w:val="001E5F7F"/>
    <w:rsid w:val="001F09EC"/>
    <w:rsid w:val="001F2F73"/>
    <w:rsid w:val="001F5B4F"/>
    <w:rsid w:val="001F5C28"/>
    <w:rsid w:val="001F6547"/>
    <w:rsid w:val="002017AC"/>
    <w:rsid w:val="0020548B"/>
    <w:rsid w:val="0020607F"/>
    <w:rsid w:val="00206E2A"/>
    <w:rsid w:val="00206FF8"/>
    <w:rsid w:val="002074B2"/>
    <w:rsid w:val="00211F93"/>
    <w:rsid w:val="00216489"/>
    <w:rsid w:val="00217F18"/>
    <w:rsid w:val="00220A9C"/>
    <w:rsid w:val="002214A1"/>
    <w:rsid w:val="00225889"/>
    <w:rsid w:val="002262FD"/>
    <w:rsid w:val="00230B64"/>
    <w:rsid w:val="00236DE9"/>
    <w:rsid w:val="00237C7C"/>
    <w:rsid w:val="00242226"/>
    <w:rsid w:val="0024591D"/>
    <w:rsid w:val="00251562"/>
    <w:rsid w:val="002518D2"/>
    <w:rsid w:val="00252B9A"/>
    <w:rsid w:val="00254088"/>
    <w:rsid w:val="00256039"/>
    <w:rsid w:val="00257AA9"/>
    <w:rsid w:val="00262D4E"/>
    <w:rsid w:val="002646C8"/>
    <w:rsid w:val="00267599"/>
    <w:rsid w:val="00270E3A"/>
    <w:rsid w:val="00274F8B"/>
    <w:rsid w:val="00280D1D"/>
    <w:rsid w:val="00282B5D"/>
    <w:rsid w:val="00283592"/>
    <w:rsid w:val="00286914"/>
    <w:rsid w:val="00286E83"/>
    <w:rsid w:val="00294CD2"/>
    <w:rsid w:val="0029664E"/>
    <w:rsid w:val="002A2E44"/>
    <w:rsid w:val="002B08A4"/>
    <w:rsid w:val="002B2998"/>
    <w:rsid w:val="002B64EE"/>
    <w:rsid w:val="002C2936"/>
    <w:rsid w:val="002C46FB"/>
    <w:rsid w:val="002C49D6"/>
    <w:rsid w:val="002C6C31"/>
    <w:rsid w:val="002C748C"/>
    <w:rsid w:val="002D0E88"/>
    <w:rsid w:val="002D52B2"/>
    <w:rsid w:val="002D61C3"/>
    <w:rsid w:val="002D6523"/>
    <w:rsid w:val="002D734C"/>
    <w:rsid w:val="002D7E40"/>
    <w:rsid w:val="002E2611"/>
    <w:rsid w:val="002E274E"/>
    <w:rsid w:val="002E68CD"/>
    <w:rsid w:val="002F678C"/>
    <w:rsid w:val="002F67BE"/>
    <w:rsid w:val="002F7228"/>
    <w:rsid w:val="002F7B77"/>
    <w:rsid w:val="003063C0"/>
    <w:rsid w:val="00311D5B"/>
    <w:rsid w:val="00312D26"/>
    <w:rsid w:val="00317DEA"/>
    <w:rsid w:val="00322A9F"/>
    <w:rsid w:val="00323121"/>
    <w:rsid w:val="00334D4B"/>
    <w:rsid w:val="00335B5E"/>
    <w:rsid w:val="00337DDE"/>
    <w:rsid w:val="00345315"/>
    <w:rsid w:val="00346631"/>
    <w:rsid w:val="003467DC"/>
    <w:rsid w:val="00347094"/>
    <w:rsid w:val="0036336D"/>
    <w:rsid w:val="00364B2C"/>
    <w:rsid w:val="00364E1D"/>
    <w:rsid w:val="00365254"/>
    <w:rsid w:val="00365327"/>
    <w:rsid w:val="00374C23"/>
    <w:rsid w:val="00374D9A"/>
    <w:rsid w:val="00377612"/>
    <w:rsid w:val="00382603"/>
    <w:rsid w:val="00383954"/>
    <w:rsid w:val="0039126D"/>
    <w:rsid w:val="003964D4"/>
    <w:rsid w:val="0039656A"/>
    <w:rsid w:val="00396E0C"/>
    <w:rsid w:val="003A5ED3"/>
    <w:rsid w:val="003A6677"/>
    <w:rsid w:val="003B14A0"/>
    <w:rsid w:val="003B595E"/>
    <w:rsid w:val="003C3873"/>
    <w:rsid w:val="003D04B7"/>
    <w:rsid w:val="003D09E4"/>
    <w:rsid w:val="003D414A"/>
    <w:rsid w:val="003D49E5"/>
    <w:rsid w:val="003E30F2"/>
    <w:rsid w:val="003E3B7D"/>
    <w:rsid w:val="003E766F"/>
    <w:rsid w:val="003E7F64"/>
    <w:rsid w:val="003F041B"/>
    <w:rsid w:val="003F2747"/>
    <w:rsid w:val="003F2F2A"/>
    <w:rsid w:val="003F3117"/>
    <w:rsid w:val="003F6461"/>
    <w:rsid w:val="003F768C"/>
    <w:rsid w:val="004001AF"/>
    <w:rsid w:val="00410F28"/>
    <w:rsid w:val="0041674F"/>
    <w:rsid w:val="0042284E"/>
    <w:rsid w:val="0042594D"/>
    <w:rsid w:val="00432319"/>
    <w:rsid w:val="004351B1"/>
    <w:rsid w:val="004355B3"/>
    <w:rsid w:val="00441382"/>
    <w:rsid w:val="00443426"/>
    <w:rsid w:val="0044704B"/>
    <w:rsid w:val="00451FDB"/>
    <w:rsid w:val="004564A6"/>
    <w:rsid w:val="00460433"/>
    <w:rsid w:val="00462FC7"/>
    <w:rsid w:val="004656F6"/>
    <w:rsid w:val="004659D3"/>
    <w:rsid w:val="00466D71"/>
    <w:rsid w:val="004717BB"/>
    <w:rsid w:val="00471C0F"/>
    <w:rsid w:val="00472E5E"/>
    <w:rsid w:val="004733C3"/>
    <w:rsid w:val="0047392D"/>
    <w:rsid w:val="00474854"/>
    <w:rsid w:val="0047518D"/>
    <w:rsid w:val="004804E1"/>
    <w:rsid w:val="00484C05"/>
    <w:rsid w:val="00484C8E"/>
    <w:rsid w:val="00485384"/>
    <w:rsid w:val="00486319"/>
    <w:rsid w:val="00487543"/>
    <w:rsid w:val="004875E2"/>
    <w:rsid w:val="00490BBD"/>
    <w:rsid w:val="00495327"/>
    <w:rsid w:val="00496A5E"/>
    <w:rsid w:val="004A30F4"/>
    <w:rsid w:val="004B1686"/>
    <w:rsid w:val="004B2C90"/>
    <w:rsid w:val="004B4E57"/>
    <w:rsid w:val="004C28BE"/>
    <w:rsid w:val="004C3245"/>
    <w:rsid w:val="004C4A57"/>
    <w:rsid w:val="004C51F8"/>
    <w:rsid w:val="004D2412"/>
    <w:rsid w:val="004E75BE"/>
    <w:rsid w:val="004F3B58"/>
    <w:rsid w:val="004F4A4D"/>
    <w:rsid w:val="004F6A99"/>
    <w:rsid w:val="005017F3"/>
    <w:rsid w:val="00501A64"/>
    <w:rsid w:val="00503BFD"/>
    <w:rsid w:val="005043E5"/>
    <w:rsid w:val="0050503C"/>
    <w:rsid w:val="00511EE5"/>
    <w:rsid w:val="005124AD"/>
    <w:rsid w:val="0051304D"/>
    <w:rsid w:val="00513D36"/>
    <w:rsid w:val="00514F37"/>
    <w:rsid w:val="00515E2F"/>
    <w:rsid w:val="00521726"/>
    <w:rsid w:val="00524356"/>
    <w:rsid w:val="00525FD2"/>
    <w:rsid w:val="00526530"/>
    <w:rsid w:val="0053047C"/>
    <w:rsid w:val="005321D7"/>
    <w:rsid w:val="00534EBF"/>
    <w:rsid w:val="0053645C"/>
    <w:rsid w:val="00540569"/>
    <w:rsid w:val="00543D5E"/>
    <w:rsid w:val="00545244"/>
    <w:rsid w:val="00550742"/>
    <w:rsid w:val="00553801"/>
    <w:rsid w:val="005615BE"/>
    <w:rsid w:val="00562E3D"/>
    <w:rsid w:val="00575FFC"/>
    <w:rsid w:val="005814C1"/>
    <w:rsid w:val="005818B8"/>
    <w:rsid w:val="0059027A"/>
    <w:rsid w:val="00594B73"/>
    <w:rsid w:val="005A1BD7"/>
    <w:rsid w:val="005A2BEC"/>
    <w:rsid w:val="005A36BE"/>
    <w:rsid w:val="005B478D"/>
    <w:rsid w:val="005B4FAF"/>
    <w:rsid w:val="005C5603"/>
    <w:rsid w:val="005C6668"/>
    <w:rsid w:val="005D18BC"/>
    <w:rsid w:val="005D4151"/>
    <w:rsid w:val="005D5E21"/>
    <w:rsid w:val="005D7A0E"/>
    <w:rsid w:val="005D7E2C"/>
    <w:rsid w:val="005E02CD"/>
    <w:rsid w:val="005E16B5"/>
    <w:rsid w:val="005E3976"/>
    <w:rsid w:val="005E3E58"/>
    <w:rsid w:val="005F02EB"/>
    <w:rsid w:val="005F088B"/>
    <w:rsid w:val="005F1E97"/>
    <w:rsid w:val="005F409D"/>
    <w:rsid w:val="005F67F8"/>
    <w:rsid w:val="006040DB"/>
    <w:rsid w:val="00606D41"/>
    <w:rsid w:val="00610FF8"/>
    <w:rsid w:val="00611917"/>
    <w:rsid w:val="00612C22"/>
    <w:rsid w:val="006158B4"/>
    <w:rsid w:val="00621AC1"/>
    <w:rsid w:val="00624485"/>
    <w:rsid w:val="00641E45"/>
    <w:rsid w:val="00642536"/>
    <w:rsid w:val="00643C9F"/>
    <w:rsid w:val="00645F86"/>
    <w:rsid w:val="00647A67"/>
    <w:rsid w:val="00653D01"/>
    <w:rsid w:val="00654F1E"/>
    <w:rsid w:val="00660FC1"/>
    <w:rsid w:val="00662F71"/>
    <w:rsid w:val="00664EE1"/>
    <w:rsid w:val="006662ED"/>
    <w:rsid w:val="00670274"/>
    <w:rsid w:val="00671301"/>
    <w:rsid w:val="006767B2"/>
    <w:rsid w:val="00685EED"/>
    <w:rsid w:val="00687139"/>
    <w:rsid w:val="00690EE2"/>
    <w:rsid w:val="006953A2"/>
    <w:rsid w:val="006A1190"/>
    <w:rsid w:val="006A54F2"/>
    <w:rsid w:val="006B0F13"/>
    <w:rsid w:val="006B203F"/>
    <w:rsid w:val="006B6044"/>
    <w:rsid w:val="006C6A9D"/>
    <w:rsid w:val="006D1154"/>
    <w:rsid w:val="006D2ECD"/>
    <w:rsid w:val="006D76F7"/>
    <w:rsid w:val="006E1837"/>
    <w:rsid w:val="00703BD3"/>
    <w:rsid w:val="00705849"/>
    <w:rsid w:val="00706308"/>
    <w:rsid w:val="0071262B"/>
    <w:rsid w:val="00712665"/>
    <w:rsid w:val="0071386B"/>
    <w:rsid w:val="0071539A"/>
    <w:rsid w:val="00717E1C"/>
    <w:rsid w:val="00722B18"/>
    <w:rsid w:val="0072479C"/>
    <w:rsid w:val="00734286"/>
    <w:rsid w:val="007358BA"/>
    <w:rsid w:val="007361EE"/>
    <w:rsid w:val="00743326"/>
    <w:rsid w:val="00750733"/>
    <w:rsid w:val="00750780"/>
    <w:rsid w:val="007514EE"/>
    <w:rsid w:val="007525D1"/>
    <w:rsid w:val="00752725"/>
    <w:rsid w:val="00756C31"/>
    <w:rsid w:val="007574D0"/>
    <w:rsid w:val="00760A65"/>
    <w:rsid w:val="0076337B"/>
    <w:rsid w:val="00763B35"/>
    <w:rsid w:val="00764AF2"/>
    <w:rsid w:val="00766E99"/>
    <w:rsid w:val="007700DB"/>
    <w:rsid w:val="00770652"/>
    <w:rsid w:val="00772136"/>
    <w:rsid w:val="00775717"/>
    <w:rsid w:val="00776618"/>
    <w:rsid w:val="007841A3"/>
    <w:rsid w:val="007865DD"/>
    <w:rsid w:val="00787B55"/>
    <w:rsid w:val="0079179F"/>
    <w:rsid w:val="00792FC0"/>
    <w:rsid w:val="00793E98"/>
    <w:rsid w:val="00796A8D"/>
    <w:rsid w:val="007A0C5D"/>
    <w:rsid w:val="007B0C68"/>
    <w:rsid w:val="007B156D"/>
    <w:rsid w:val="007B3114"/>
    <w:rsid w:val="007B5373"/>
    <w:rsid w:val="007C0010"/>
    <w:rsid w:val="007C037C"/>
    <w:rsid w:val="007C4C78"/>
    <w:rsid w:val="007D4A7D"/>
    <w:rsid w:val="007D4DCE"/>
    <w:rsid w:val="007E7724"/>
    <w:rsid w:val="007F0A2A"/>
    <w:rsid w:val="007F1417"/>
    <w:rsid w:val="007F48F0"/>
    <w:rsid w:val="007F653F"/>
    <w:rsid w:val="00805234"/>
    <w:rsid w:val="008064EE"/>
    <w:rsid w:val="00810399"/>
    <w:rsid w:val="00810585"/>
    <w:rsid w:val="00810AD3"/>
    <w:rsid w:val="008137ED"/>
    <w:rsid w:val="00814801"/>
    <w:rsid w:val="00815402"/>
    <w:rsid w:val="00821FC9"/>
    <w:rsid w:val="008222EE"/>
    <w:rsid w:val="00823AC1"/>
    <w:rsid w:val="008267FE"/>
    <w:rsid w:val="00826EA4"/>
    <w:rsid w:val="00832239"/>
    <w:rsid w:val="008332C2"/>
    <w:rsid w:val="00842ED5"/>
    <w:rsid w:val="00843B35"/>
    <w:rsid w:val="00852099"/>
    <w:rsid w:val="00854B34"/>
    <w:rsid w:val="0086137E"/>
    <w:rsid w:val="008664DD"/>
    <w:rsid w:val="00866648"/>
    <w:rsid w:val="00872095"/>
    <w:rsid w:val="008736AE"/>
    <w:rsid w:val="00874108"/>
    <w:rsid w:val="00874182"/>
    <w:rsid w:val="008775D3"/>
    <w:rsid w:val="00877BD5"/>
    <w:rsid w:val="008802D3"/>
    <w:rsid w:val="00886BB9"/>
    <w:rsid w:val="008870F0"/>
    <w:rsid w:val="008931CF"/>
    <w:rsid w:val="00893934"/>
    <w:rsid w:val="008A2A1D"/>
    <w:rsid w:val="008A3837"/>
    <w:rsid w:val="008A5E5E"/>
    <w:rsid w:val="008B5CD1"/>
    <w:rsid w:val="008C2F90"/>
    <w:rsid w:val="008C5834"/>
    <w:rsid w:val="008C6251"/>
    <w:rsid w:val="008D7BDD"/>
    <w:rsid w:val="008E7406"/>
    <w:rsid w:val="008F29A7"/>
    <w:rsid w:val="0090197F"/>
    <w:rsid w:val="00901C0C"/>
    <w:rsid w:val="00901CD7"/>
    <w:rsid w:val="0090254C"/>
    <w:rsid w:val="0090724E"/>
    <w:rsid w:val="00907888"/>
    <w:rsid w:val="00907DE2"/>
    <w:rsid w:val="00910D57"/>
    <w:rsid w:val="0092130A"/>
    <w:rsid w:val="009221AC"/>
    <w:rsid w:val="009225D7"/>
    <w:rsid w:val="009248C1"/>
    <w:rsid w:val="009261FD"/>
    <w:rsid w:val="00926EDE"/>
    <w:rsid w:val="00934750"/>
    <w:rsid w:val="00934E30"/>
    <w:rsid w:val="00935271"/>
    <w:rsid w:val="00943209"/>
    <w:rsid w:val="0094509D"/>
    <w:rsid w:val="00945318"/>
    <w:rsid w:val="00945BD1"/>
    <w:rsid w:val="00950DB4"/>
    <w:rsid w:val="009534C6"/>
    <w:rsid w:val="00957CCB"/>
    <w:rsid w:val="009606EB"/>
    <w:rsid w:val="009634EC"/>
    <w:rsid w:val="00963973"/>
    <w:rsid w:val="00966E63"/>
    <w:rsid w:val="00971786"/>
    <w:rsid w:val="00971B21"/>
    <w:rsid w:val="00971B3B"/>
    <w:rsid w:val="00973D06"/>
    <w:rsid w:val="0097791B"/>
    <w:rsid w:val="00991D03"/>
    <w:rsid w:val="009A0B2C"/>
    <w:rsid w:val="009B0EAC"/>
    <w:rsid w:val="009B18A8"/>
    <w:rsid w:val="009B727B"/>
    <w:rsid w:val="009C1976"/>
    <w:rsid w:val="009C2F70"/>
    <w:rsid w:val="009C2F9E"/>
    <w:rsid w:val="009D5AE2"/>
    <w:rsid w:val="009F03F9"/>
    <w:rsid w:val="009F74CD"/>
    <w:rsid w:val="009F7CB4"/>
    <w:rsid w:val="00A01234"/>
    <w:rsid w:val="00A03584"/>
    <w:rsid w:val="00A07FEF"/>
    <w:rsid w:val="00A13BD1"/>
    <w:rsid w:val="00A1497C"/>
    <w:rsid w:val="00A21956"/>
    <w:rsid w:val="00A25195"/>
    <w:rsid w:val="00A42EEC"/>
    <w:rsid w:val="00A4593B"/>
    <w:rsid w:val="00A463DC"/>
    <w:rsid w:val="00A50406"/>
    <w:rsid w:val="00A50767"/>
    <w:rsid w:val="00A50801"/>
    <w:rsid w:val="00A5580C"/>
    <w:rsid w:val="00A60A58"/>
    <w:rsid w:val="00A61B21"/>
    <w:rsid w:val="00A65B09"/>
    <w:rsid w:val="00A670BB"/>
    <w:rsid w:val="00A67FD2"/>
    <w:rsid w:val="00A71291"/>
    <w:rsid w:val="00A76E7C"/>
    <w:rsid w:val="00A80C33"/>
    <w:rsid w:val="00A871D6"/>
    <w:rsid w:val="00A970D1"/>
    <w:rsid w:val="00AA28E1"/>
    <w:rsid w:val="00AA2F6F"/>
    <w:rsid w:val="00AA745E"/>
    <w:rsid w:val="00AB0D90"/>
    <w:rsid w:val="00AB1E21"/>
    <w:rsid w:val="00AB1E30"/>
    <w:rsid w:val="00AB2477"/>
    <w:rsid w:val="00AB56F0"/>
    <w:rsid w:val="00AB5DBD"/>
    <w:rsid w:val="00AB5F0C"/>
    <w:rsid w:val="00AB77BB"/>
    <w:rsid w:val="00AC05B6"/>
    <w:rsid w:val="00AC273E"/>
    <w:rsid w:val="00AC7EB3"/>
    <w:rsid w:val="00AD062B"/>
    <w:rsid w:val="00AD24E6"/>
    <w:rsid w:val="00AD31A0"/>
    <w:rsid w:val="00AD3AEC"/>
    <w:rsid w:val="00AD44F1"/>
    <w:rsid w:val="00AD4DF7"/>
    <w:rsid w:val="00AD75C0"/>
    <w:rsid w:val="00AE0183"/>
    <w:rsid w:val="00AE2110"/>
    <w:rsid w:val="00AE2EB1"/>
    <w:rsid w:val="00B01B5C"/>
    <w:rsid w:val="00B01DA1"/>
    <w:rsid w:val="00B11A76"/>
    <w:rsid w:val="00B16164"/>
    <w:rsid w:val="00B22296"/>
    <w:rsid w:val="00B233E3"/>
    <w:rsid w:val="00B26215"/>
    <w:rsid w:val="00B30352"/>
    <w:rsid w:val="00B346DF"/>
    <w:rsid w:val="00B3640E"/>
    <w:rsid w:val="00B37D96"/>
    <w:rsid w:val="00B440B0"/>
    <w:rsid w:val="00B460C2"/>
    <w:rsid w:val="00B47460"/>
    <w:rsid w:val="00B5196D"/>
    <w:rsid w:val="00B617CE"/>
    <w:rsid w:val="00B63EB9"/>
    <w:rsid w:val="00B74D4D"/>
    <w:rsid w:val="00B75ED8"/>
    <w:rsid w:val="00B77809"/>
    <w:rsid w:val="00B83B98"/>
    <w:rsid w:val="00B83FAC"/>
    <w:rsid w:val="00B860DC"/>
    <w:rsid w:val="00B9216B"/>
    <w:rsid w:val="00B9540B"/>
    <w:rsid w:val="00BA1000"/>
    <w:rsid w:val="00BA3794"/>
    <w:rsid w:val="00BA3F4D"/>
    <w:rsid w:val="00BA79E3"/>
    <w:rsid w:val="00BB1FC1"/>
    <w:rsid w:val="00BB239A"/>
    <w:rsid w:val="00BB31CE"/>
    <w:rsid w:val="00BB3982"/>
    <w:rsid w:val="00BC0188"/>
    <w:rsid w:val="00BC0384"/>
    <w:rsid w:val="00BC6FB7"/>
    <w:rsid w:val="00BD5564"/>
    <w:rsid w:val="00BE55A7"/>
    <w:rsid w:val="00BE64B3"/>
    <w:rsid w:val="00BF2423"/>
    <w:rsid w:val="00BF4836"/>
    <w:rsid w:val="00BF6A7B"/>
    <w:rsid w:val="00BF6B3C"/>
    <w:rsid w:val="00C02696"/>
    <w:rsid w:val="00C06D9A"/>
    <w:rsid w:val="00C0702B"/>
    <w:rsid w:val="00C11B08"/>
    <w:rsid w:val="00C12133"/>
    <w:rsid w:val="00C12A81"/>
    <w:rsid w:val="00C16413"/>
    <w:rsid w:val="00C17A25"/>
    <w:rsid w:val="00C201EB"/>
    <w:rsid w:val="00C20B27"/>
    <w:rsid w:val="00C33308"/>
    <w:rsid w:val="00C342B9"/>
    <w:rsid w:val="00C4003A"/>
    <w:rsid w:val="00C402D7"/>
    <w:rsid w:val="00C41422"/>
    <w:rsid w:val="00C426AA"/>
    <w:rsid w:val="00C50828"/>
    <w:rsid w:val="00C51137"/>
    <w:rsid w:val="00C6206C"/>
    <w:rsid w:val="00C62814"/>
    <w:rsid w:val="00C7089D"/>
    <w:rsid w:val="00C72D11"/>
    <w:rsid w:val="00C75D81"/>
    <w:rsid w:val="00C76278"/>
    <w:rsid w:val="00C863AE"/>
    <w:rsid w:val="00C87372"/>
    <w:rsid w:val="00C92E08"/>
    <w:rsid w:val="00C93473"/>
    <w:rsid w:val="00C971C1"/>
    <w:rsid w:val="00CA1FE3"/>
    <w:rsid w:val="00CA332D"/>
    <w:rsid w:val="00CA5304"/>
    <w:rsid w:val="00CB254D"/>
    <w:rsid w:val="00CB3533"/>
    <w:rsid w:val="00CB63F6"/>
    <w:rsid w:val="00CB7600"/>
    <w:rsid w:val="00CB7625"/>
    <w:rsid w:val="00CB7AF8"/>
    <w:rsid w:val="00CB7D61"/>
    <w:rsid w:val="00CC6A4B"/>
    <w:rsid w:val="00CD77AE"/>
    <w:rsid w:val="00CD7A5A"/>
    <w:rsid w:val="00CD7AAF"/>
    <w:rsid w:val="00CE2BA6"/>
    <w:rsid w:val="00CE449D"/>
    <w:rsid w:val="00CE564D"/>
    <w:rsid w:val="00CF0B0F"/>
    <w:rsid w:val="00CF181E"/>
    <w:rsid w:val="00CF2B0C"/>
    <w:rsid w:val="00D023A0"/>
    <w:rsid w:val="00D155B7"/>
    <w:rsid w:val="00D16E87"/>
    <w:rsid w:val="00D22301"/>
    <w:rsid w:val="00D25AA0"/>
    <w:rsid w:val="00D27D0E"/>
    <w:rsid w:val="00D3316A"/>
    <w:rsid w:val="00D35DA7"/>
    <w:rsid w:val="00D472E0"/>
    <w:rsid w:val="00D47AD0"/>
    <w:rsid w:val="00D50EB7"/>
    <w:rsid w:val="00D53074"/>
    <w:rsid w:val="00D56529"/>
    <w:rsid w:val="00D57A57"/>
    <w:rsid w:val="00D57DF6"/>
    <w:rsid w:val="00D613A9"/>
    <w:rsid w:val="00D61492"/>
    <w:rsid w:val="00D6546F"/>
    <w:rsid w:val="00D658D3"/>
    <w:rsid w:val="00D65FB6"/>
    <w:rsid w:val="00D67511"/>
    <w:rsid w:val="00D7238E"/>
    <w:rsid w:val="00D73003"/>
    <w:rsid w:val="00D73C03"/>
    <w:rsid w:val="00D802A1"/>
    <w:rsid w:val="00D81A72"/>
    <w:rsid w:val="00D85E4D"/>
    <w:rsid w:val="00D864E2"/>
    <w:rsid w:val="00D92EDA"/>
    <w:rsid w:val="00D9359B"/>
    <w:rsid w:val="00D94B0E"/>
    <w:rsid w:val="00D95871"/>
    <w:rsid w:val="00DA5661"/>
    <w:rsid w:val="00DA6E07"/>
    <w:rsid w:val="00DA7584"/>
    <w:rsid w:val="00DA7A62"/>
    <w:rsid w:val="00DB0413"/>
    <w:rsid w:val="00DB0F15"/>
    <w:rsid w:val="00DB3292"/>
    <w:rsid w:val="00DC28DB"/>
    <w:rsid w:val="00DC2F99"/>
    <w:rsid w:val="00DC3B21"/>
    <w:rsid w:val="00DC4440"/>
    <w:rsid w:val="00DC489D"/>
    <w:rsid w:val="00DC6A0D"/>
    <w:rsid w:val="00DD140B"/>
    <w:rsid w:val="00DD2123"/>
    <w:rsid w:val="00DD2A9E"/>
    <w:rsid w:val="00DD509E"/>
    <w:rsid w:val="00DE149C"/>
    <w:rsid w:val="00DE14C5"/>
    <w:rsid w:val="00DE2331"/>
    <w:rsid w:val="00DE2FD1"/>
    <w:rsid w:val="00DE3DF1"/>
    <w:rsid w:val="00DE5157"/>
    <w:rsid w:val="00DE6C4C"/>
    <w:rsid w:val="00DF07B7"/>
    <w:rsid w:val="00DF1BBC"/>
    <w:rsid w:val="00DF38B3"/>
    <w:rsid w:val="00DF4A19"/>
    <w:rsid w:val="00DF7646"/>
    <w:rsid w:val="00E05BA5"/>
    <w:rsid w:val="00E07762"/>
    <w:rsid w:val="00E12CAA"/>
    <w:rsid w:val="00E15C8F"/>
    <w:rsid w:val="00E1741D"/>
    <w:rsid w:val="00E239D8"/>
    <w:rsid w:val="00E25195"/>
    <w:rsid w:val="00E318F2"/>
    <w:rsid w:val="00E334BB"/>
    <w:rsid w:val="00E4070D"/>
    <w:rsid w:val="00E42DAD"/>
    <w:rsid w:val="00E4520C"/>
    <w:rsid w:val="00E45F90"/>
    <w:rsid w:val="00E47E3C"/>
    <w:rsid w:val="00E52291"/>
    <w:rsid w:val="00E527BE"/>
    <w:rsid w:val="00E5387D"/>
    <w:rsid w:val="00E56EFE"/>
    <w:rsid w:val="00E60CE6"/>
    <w:rsid w:val="00E61D02"/>
    <w:rsid w:val="00E62D48"/>
    <w:rsid w:val="00E6431C"/>
    <w:rsid w:val="00E64BFF"/>
    <w:rsid w:val="00E65900"/>
    <w:rsid w:val="00E65D32"/>
    <w:rsid w:val="00E678A0"/>
    <w:rsid w:val="00E7078D"/>
    <w:rsid w:val="00E7085E"/>
    <w:rsid w:val="00E76843"/>
    <w:rsid w:val="00E83A6D"/>
    <w:rsid w:val="00E84AFE"/>
    <w:rsid w:val="00E86189"/>
    <w:rsid w:val="00E86669"/>
    <w:rsid w:val="00E87FB4"/>
    <w:rsid w:val="00E93FCF"/>
    <w:rsid w:val="00E96BF0"/>
    <w:rsid w:val="00E9778E"/>
    <w:rsid w:val="00EA694A"/>
    <w:rsid w:val="00EB0BF5"/>
    <w:rsid w:val="00EB6C45"/>
    <w:rsid w:val="00EB7C66"/>
    <w:rsid w:val="00EC42E3"/>
    <w:rsid w:val="00EC72BE"/>
    <w:rsid w:val="00EC7637"/>
    <w:rsid w:val="00EC7CAB"/>
    <w:rsid w:val="00ED2A99"/>
    <w:rsid w:val="00ED43C4"/>
    <w:rsid w:val="00ED7887"/>
    <w:rsid w:val="00EE1ED5"/>
    <w:rsid w:val="00EE35E4"/>
    <w:rsid w:val="00EF428B"/>
    <w:rsid w:val="00EF5480"/>
    <w:rsid w:val="00EF762E"/>
    <w:rsid w:val="00F005C9"/>
    <w:rsid w:val="00F01237"/>
    <w:rsid w:val="00F139AF"/>
    <w:rsid w:val="00F1404D"/>
    <w:rsid w:val="00F15E5E"/>
    <w:rsid w:val="00F16B2B"/>
    <w:rsid w:val="00F16EDB"/>
    <w:rsid w:val="00F2016D"/>
    <w:rsid w:val="00F208DC"/>
    <w:rsid w:val="00F20D9E"/>
    <w:rsid w:val="00F22CB3"/>
    <w:rsid w:val="00F234F5"/>
    <w:rsid w:val="00F244C6"/>
    <w:rsid w:val="00F3166C"/>
    <w:rsid w:val="00F33259"/>
    <w:rsid w:val="00F35142"/>
    <w:rsid w:val="00F44FB8"/>
    <w:rsid w:val="00F502CA"/>
    <w:rsid w:val="00F519B9"/>
    <w:rsid w:val="00F5373E"/>
    <w:rsid w:val="00F53D83"/>
    <w:rsid w:val="00F55E8B"/>
    <w:rsid w:val="00F564F9"/>
    <w:rsid w:val="00F57F69"/>
    <w:rsid w:val="00F669BA"/>
    <w:rsid w:val="00F7409F"/>
    <w:rsid w:val="00F761A9"/>
    <w:rsid w:val="00F7766C"/>
    <w:rsid w:val="00F81C80"/>
    <w:rsid w:val="00F82076"/>
    <w:rsid w:val="00F94607"/>
    <w:rsid w:val="00F94FCC"/>
    <w:rsid w:val="00FA08D7"/>
    <w:rsid w:val="00FA1AA5"/>
    <w:rsid w:val="00FA269F"/>
    <w:rsid w:val="00FB21F7"/>
    <w:rsid w:val="00FB22AF"/>
    <w:rsid w:val="00FB2AAE"/>
    <w:rsid w:val="00FB7F9C"/>
    <w:rsid w:val="00FC25E1"/>
    <w:rsid w:val="00FC29BA"/>
    <w:rsid w:val="00FC3FA5"/>
    <w:rsid w:val="00FC6260"/>
    <w:rsid w:val="00FC7102"/>
    <w:rsid w:val="00FD0DC1"/>
    <w:rsid w:val="00FD2C03"/>
    <w:rsid w:val="00FD6316"/>
    <w:rsid w:val="00FD63B3"/>
    <w:rsid w:val="00FE1BFD"/>
    <w:rsid w:val="00FE7673"/>
    <w:rsid w:val="00FF53E4"/>
    <w:rsid w:val="00FF5D6F"/>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4908461B"/>
  <w15:chartTrackingRefBased/>
  <w15:docId w15:val="{7053D5D9-9E23-43C8-AE8B-7781AF18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imes New Roman" w:hAnsi="Source Sans Pro" w:cs="Maiandra GD"/>
        <w:kern w:val="2"/>
        <w:sz w:val="18"/>
        <w:szCs w:val="18"/>
        <w:lang w:val="nl-NL" w:eastAsia="nl-NL" w:bidi="ar-SA"/>
        <w14:ligatures w14:val="standardContextual"/>
      </w:rPr>
    </w:rPrDefault>
    <w:pPrDefault>
      <w:pPr>
        <w:spacing w:line="240" w:lineRule="atLeast"/>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8" w:qFormat="1"/>
    <w:lsdException w:name="heading 4" w:uiPriority="50"/>
    <w:lsdException w:name="heading 5" w:uiPriority="51"/>
    <w:lsdException w:name="heading 6" w:uiPriority="52"/>
    <w:lsdException w:name="heading 7" w:semiHidden="1" w:uiPriority="53"/>
    <w:lsdException w:name="heading 8" w:semiHidden="1" w:uiPriority="54"/>
    <w:lsdException w:name="heading 9" w:semiHidden="1" w:uiPriority="55"/>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46"/>
    <w:lsdException w:name="toc 2" w:semiHidden="1" w:uiPriority="39"/>
    <w:lsdException w:name="toc 3" w:semiHidden="1" w:uiPriority="39"/>
    <w:lsdException w:name="toc 4" w:semiHidden="1" w:uiPriority="47"/>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62"/>
    <w:lsdException w:name="annotation text" w:semiHidden="1"/>
    <w:lsdException w:name="header" w:semiHidden="1"/>
    <w:lsdException w:name="footer" w:semiHidden="1"/>
    <w:lsdException w:name="index heading" w:semiHidden="1"/>
    <w:lsdException w:name="caption" w:semiHidden="1" w:uiPriority="37"/>
    <w:lsdException w:name="table of figures" w:semiHidden="1" w:uiPriority="62"/>
    <w:lsdException w:name="envelope address" w:semiHidden="1"/>
    <w:lsdException w:name="envelope return" w:semiHidden="1"/>
    <w:lsdException w:name="footnote reference" w:semiHidden="1" w:uiPriority="61"/>
    <w:lsdException w:name="annotation reference" w:semiHidden="1"/>
    <w:lsdException w:name="line number" w:semiHidden="1"/>
    <w:lsdException w:name="page number" w:semiHidden="1"/>
    <w:lsdException w:name="endnote reference" w:semiHidden="1" w:uiPriority="59"/>
    <w:lsdException w:name="endnote text" w:semiHidden="1" w:uiPriority="60"/>
    <w:lsdException w:name="table of authorities" w:semiHidden="1"/>
    <w:lsdException w:name="macro" w:semiHidden="1"/>
    <w:lsdException w:name="toa heading" w:semiHidden="1"/>
    <w:lsdException w:name="List" w:semiHidden="1"/>
    <w:lsdException w:name="List Bullet" w:semiHidden="1"/>
    <w:lsdException w:name="List 2" w:semiHidden="1"/>
    <w:lsdException w:name="List 3"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39"/>
    <w:lsdException w:name="FollowedHyperlink" w:semiHidden="1" w:uiPriority="38"/>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latentStyles>
  <w:style w:type="paragraph" w:default="1" w:styleId="Standaard">
    <w:name w:val="Normal"/>
    <w:aliases w:val="Normal Parlan"/>
    <w:qFormat/>
    <w:rsid w:val="00E4070D"/>
    <w:pPr>
      <w:spacing w:line="240" w:lineRule="auto"/>
    </w:pPr>
    <w:rPr>
      <w:rFonts w:ascii="Times New Roman" w:hAnsi="Times New Roman" w:cs="Times New Roman"/>
      <w:kern w:val="0"/>
      <w:sz w:val="24"/>
      <w:szCs w:val="24"/>
      <w14:ligatures w14:val="none"/>
    </w:rPr>
  </w:style>
  <w:style w:type="paragraph" w:styleId="Kop1">
    <w:name w:val="heading 1"/>
    <w:aliases w:val="Kop 1 Parlan"/>
    <w:basedOn w:val="ZsysbasisParlan"/>
    <w:next w:val="BasistekstParlan"/>
    <w:link w:val="Kop1Char"/>
    <w:uiPriority w:val="9"/>
    <w:qFormat/>
    <w:rsid w:val="00151220"/>
    <w:pPr>
      <w:keepNext/>
      <w:keepLines/>
      <w:numPr>
        <w:numId w:val="27"/>
      </w:numPr>
      <w:spacing w:line="252" w:lineRule="atLeast"/>
      <w:outlineLvl w:val="0"/>
    </w:pPr>
    <w:rPr>
      <w:rFonts w:ascii="Source Sans Pro SemiBold" w:hAnsi="Source Sans Pro SemiBold"/>
      <w:bCs/>
      <w:szCs w:val="32"/>
    </w:rPr>
  </w:style>
  <w:style w:type="paragraph" w:styleId="Kop2">
    <w:name w:val="heading 2"/>
    <w:aliases w:val="Kop 2 Parlan"/>
    <w:basedOn w:val="ZsysbasisParlan"/>
    <w:next w:val="BasistekstParlan"/>
    <w:link w:val="Kop2Char"/>
    <w:uiPriority w:val="9"/>
    <w:qFormat/>
    <w:rsid w:val="00151220"/>
    <w:pPr>
      <w:keepNext/>
      <w:keepLines/>
      <w:numPr>
        <w:ilvl w:val="1"/>
        <w:numId w:val="27"/>
      </w:numPr>
      <w:outlineLvl w:val="1"/>
    </w:pPr>
    <w:rPr>
      <w:b/>
      <w:bCs/>
      <w:iCs/>
      <w:szCs w:val="28"/>
    </w:rPr>
  </w:style>
  <w:style w:type="paragraph" w:styleId="Kop3">
    <w:name w:val="heading 3"/>
    <w:aliases w:val="Kop 3 Parlan"/>
    <w:basedOn w:val="ZsysbasisParlan"/>
    <w:next w:val="BasistekstParlan"/>
    <w:uiPriority w:val="8"/>
    <w:qFormat/>
    <w:rsid w:val="00151220"/>
    <w:pPr>
      <w:keepNext/>
      <w:keepLines/>
      <w:numPr>
        <w:ilvl w:val="2"/>
        <w:numId w:val="27"/>
      </w:numPr>
      <w:outlineLvl w:val="2"/>
    </w:pPr>
    <w:rPr>
      <w:i/>
      <w:iCs/>
    </w:rPr>
  </w:style>
  <w:style w:type="paragraph" w:styleId="Kop4">
    <w:name w:val="heading 4"/>
    <w:aliases w:val="Kop 4 Parlan"/>
    <w:basedOn w:val="ZsysbasisParlan"/>
    <w:next w:val="BasistekstParlan"/>
    <w:uiPriority w:val="50"/>
    <w:rsid w:val="00151220"/>
    <w:pPr>
      <w:keepNext/>
      <w:keepLines/>
      <w:numPr>
        <w:ilvl w:val="3"/>
        <w:numId w:val="27"/>
      </w:numPr>
      <w:outlineLvl w:val="3"/>
    </w:pPr>
    <w:rPr>
      <w:bCs/>
      <w:szCs w:val="24"/>
    </w:rPr>
  </w:style>
  <w:style w:type="paragraph" w:styleId="Kop5">
    <w:name w:val="heading 5"/>
    <w:aliases w:val="Kop 5 Parlan"/>
    <w:basedOn w:val="ZsysbasisParlan"/>
    <w:next w:val="BasistekstParlan"/>
    <w:uiPriority w:val="51"/>
    <w:rsid w:val="00151220"/>
    <w:pPr>
      <w:keepNext/>
      <w:keepLines/>
      <w:numPr>
        <w:ilvl w:val="4"/>
        <w:numId w:val="27"/>
      </w:numPr>
      <w:outlineLvl w:val="4"/>
    </w:pPr>
    <w:rPr>
      <w:bCs/>
      <w:iCs/>
      <w:szCs w:val="22"/>
    </w:rPr>
  </w:style>
  <w:style w:type="paragraph" w:styleId="Kop6">
    <w:name w:val="heading 6"/>
    <w:aliases w:val="Kop 6 Parlan"/>
    <w:basedOn w:val="ZsysbasisParlan"/>
    <w:next w:val="BasistekstParlan"/>
    <w:uiPriority w:val="52"/>
    <w:rsid w:val="00151220"/>
    <w:pPr>
      <w:keepNext/>
      <w:keepLines/>
      <w:numPr>
        <w:ilvl w:val="5"/>
        <w:numId w:val="27"/>
      </w:numPr>
      <w:outlineLvl w:val="5"/>
    </w:pPr>
  </w:style>
  <w:style w:type="paragraph" w:styleId="Kop7">
    <w:name w:val="heading 7"/>
    <w:aliases w:val="Kop 7 Parlan"/>
    <w:basedOn w:val="ZsysbasisParlan"/>
    <w:next w:val="BasistekstParlan"/>
    <w:uiPriority w:val="53"/>
    <w:rsid w:val="00151220"/>
    <w:pPr>
      <w:keepNext/>
      <w:keepLines/>
      <w:numPr>
        <w:ilvl w:val="6"/>
        <w:numId w:val="27"/>
      </w:numPr>
      <w:outlineLvl w:val="6"/>
    </w:pPr>
    <w:rPr>
      <w:bCs/>
      <w:szCs w:val="20"/>
    </w:rPr>
  </w:style>
  <w:style w:type="paragraph" w:styleId="Kop8">
    <w:name w:val="heading 8"/>
    <w:aliases w:val="Kop 8 Parlan"/>
    <w:basedOn w:val="ZsysbasisParlan"/>
    <w:next w:val="BasistekstParlan"/>
    <w:uiPriority w:val="54"/>
    <w:rsid w:val="00151220"/>
    <w:pPr>
      <w:keepNext/>
      <w:keepLines/>
      <w:numPr>
        <w:ilvl w:val="7"/>
        <w:numId w:val="27"/>
      </w:numPr>
      <w:outlineLvl w:val="7"/>
    </w:pPr>
    <w:rPr>
      <w:iCs/>
      <w:szCs w:val="20"/>
    </w:rPr>
  </w:style>
  <w:style w:type="paragraph" w:styleId="Kop9">
    <w:name w:val="heading 9"/>
    <w:aliases w:val="Kop 9 Parlan"/>
    <w:basedOn w:val="ZsysbasisParlan"/>
    <w:next w:val="BasistekstParlan"/>
    <w:uiPriority w:val="55"/>
    <w:rsid w:val="00151220"/>
    <w:pPr>
      <w:keepNext/>
      <w:keepLines/>
      <w:numPr>
        <w:ilvl w:val="8"/>
        <w:numId w:val="27"/>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Parlan">
    <w:name w:val="Basistekst Parlan"/>
    <w:basedOn w:val="ZsysbasisParlan"/>
    <w:qFormat/>
    <w:rsid w:val="00151220"/>
  </w:style>
  <w:style w:type="paragraph" w:customStyle="1" w:styleId="ZsysbasisParlan">
    <w:name w:val="Zsysbasis Parlan"/>
    <w:next w:val="BasistekstParlan"/>
    <w:link w:val="ZsysbasisParlanChar"/>
    <w:semiHidden/>
    <w:rsid w:val="00151220"/>
  </w:style>
  <w:style w:type="paragraph" w:customStyle="1" w:styleId="BasistekstvetParlan">
    <w:name w:val="Basistekst vet Parlan"/>
    <w:basedOn w:val="ZsysbasisParlan"/>
    <w:next w:val="BasistekstParlan"/>
    <w:uiPriority w:val="2"/>
    <w:qFormat/>
    <w:rsid w:val="00151220"/>
    <w:rPr>
      <w:rFonts w:asciiTheme="majorHAnsi" w:hAnsiTheme="majorHAnsi"/>
    </w:rPr>
  </w:style>
  <w:style w:type="character" w:styleId="GevolgdeHyperlink">
    <w:name w:val="FollowedHyperlink"/>
    <w:aliases w:val="GevolgdeHyperlink Parlan"/>
    <w:basedOn w:val="Standaardalinea-lettertype"/>
    <w:uiPriority w:val="38"/>
    <w:rsid w:val="00A80C33"/>
    <w:rPr>
      <w:color w:val="auto"/>
      <w:u w:val="single"/>
    </w:rPr>
  </w:style>
  <w:style w:type="character" w:styleId="Hyperlink">
    <w:name w:val="Hyperlink"/>
    <w:aliases w:val="Hyperlink Parlan"/>
    <w:basedOn w:val="Standaardalinea-lettertype"/>
    <w:uiPriority w:val="39"/>
    <w:rsid w:val="00A80C33"/>
    <w:rPr>
      <w:color w:val="auto"/>
      <w:u w:val="single"/>
    </w:rPr>
  </w:style>
  <w:style w:type="paragraph" w:customStyle="1" w:styleId="AdresvakParlan">
    <w:name w:val="Adresvak Parlan"/>
    <w:basedOn w:val="ZsysbasisParlan"/>
    <w:uiPriority w:val="40"/>
    <w:rsid w:val="00151220"/>
    <w:pPr>
      <w:spacing w:line="280" w:lineRule="atLeast"/>
    </w:pPr>
    <w:rPr>
      <w:noProof/>
    </w:rPr>
  </w:style>
  <w:style w:type="paragraph" w:styleId="Koptekst">
    <w:name w:val="header"/>
    <w:basedOn w:val="ZsysbasisParlan"/>
    <w:next w:val="BasistekstParlan"/>
    <w:semiHidden/>
    <w:rsid w:val="00151220"/>
  </w:style>
  <w:style w:type="paragraph" w:styleId="Voettekst">
    <w:name w:val="footer"/>
    <w:basedOn w:val="ZsysbasisParlan"/>
    <w:next w:val="BasistekstParlan"/>
    <w:semiHidden/>
    <w:rsid w:val="00151220"/>
    <w:pPr>
      <w:jc w:val="right"/>
    </w:pPr>
  </w:style>
  <w:style w:type="paragraph" w:customStyle="1" w:styleId="KoptekstParlan">
    <w:name w:val="Koptekst Parlan"/>
    <w:basedOn w:val="ZsysbasisdocumentgegevensParlan"/>
    <w:uiPriority w:val="56"/>
    <w:rsid w:val="00151220"/>
  </w:style>
  <w:style w:type="paragraph" w:customStyle="1" w:styleId="VoettekstParlan">
    <w:name w:val="Voettekst Parlan"/>
    <w:basedOn w:val="ZsysbasisdocumentgegevensParlan"/>
    <w:uiPriority w:val="58"/>
    <w:rsid w:val="00151220"/>
  </w:style>
  <w:style w:type="numbering" w:styleId="111111">
    <w:name w:val="Outline List 2"/>
    <w:basedOn w:val="Geenlijst"/>
    <w:semiHidden/>
    <w:rsid w:val="00E07762"/>
    <w:pPr>
      <w:numPr>
        <w:numId w:val="2"/>
      </w:numPr>
    </w:pPr>
  </w:style>
  <w:style w:type="numbering" w:styleId="1ai">
    <w:name w:val="Outline List 1"/>
    <w:basedOn w:val="Geenlijst"/>
    <w:semiHidden/>
    <w:rsid w:val="00E07762"/>
    <w:pPr>
      <w:numPr>
        <w:numId w:val="3"/>
      </w:numPr>
    </w:pPr>
  </w:style>
  <w:style w:type="paragraph" w:customStyle="1" w:styleId="BasistekstcursiefParlan">
    <w:name w:val="Basistekst cursief Parlan"/>
    <w:basedOn w:val="ZsysbasisParlan"/>
    <w:next w:val="BasistekstParlan"/>
    <w:uiPriority w:val="1"/>
    <w:qFormat/>
    <w:rsid w:val="00151220"/>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Parlan"/>
    <w:next w:val="BasistekstParlan"/>
    <w:semiHidden/>
    <w:rsid w:val="00151220"/>
  </w:style>
  <w:style w:type="paragraph" w:styleId="Adresenvelop">
    <w:name w:val="envelope address"/>
    <w:basedOn w:val="ZsysbasisParlan"/>
    <w:next w:val="BasistekstParlan"/>
    <w:semiHidden/>
    <w:rsid w:val="00151220"/>
  </w:style>
  <w:style w:type="paragraph" w:styleId="Afsluiting">
    <w:name w:val="Closing"/>
    <w:basedOn w:val="ZsysbasisParlan"/>
    <w:next w:val="BasistekstParlan"/>
    <w:semiHidden/>
    <w:rsid w:val="00151220"/>
  </w:style>
  <w:style w:type="paragraph" w:customStyle="1" w:styleId="Inspring1eniveauParlan">
    <w:name w:val="Inspring 1e niveau Parlan"/>
    <w:basedOn w:val="ZsysbasisParlan"/>
    <w:uiPriority w:val="31"/>
    <w:qFormat/>
    <w:rsid w:val="00151220"/>
    <w:pPr>
      <w:tabs>
        <w:tab w:val="left" w:pos="284"/>
      </w:tabs>
      <w:ind w:left="284" w:hanging="284"/>
    </w:pPr>
  </w:style>
  <w:style w:type="paragraph" w:customStyle="1" w:styleId="Inspring2eniveauParlan">
    <w:name w:val="Inspring 2e niveau Parlan"/>
    <w:basedOn w:val="ZsysbasisParlan"/>
    <w:uiPriority w:val="32"/>
    <w:qFormat/>
    <w:rsid w:val="00151220"/>
    <w:pPr>
      <w:tabs>
        <w:tab w:val="left" w:pos="567"/>
      </w:tabs>
      <w:ind w:left="568" w:hanging="284"/>
    </w:pPr>
  </w:style>
  <w:style w:type="paragraph" w:customStyle="1" w:styleId="Inspring3eniveauParlan">
    <w:name w:val="Inspring 3e niveau Parlan"/>
    <w:basedOn w:val="ZsysbasisParlan"/>
    <w:uiPriority w:val="33"/>
    <w:qFormat/>
    <w:rsid w:val="00151220"/>
    <w:pPr>
      <w:tabs>
        <w:tab w:val="left" w:pos="851"/>
      </w:tabs>
      <w:ind w:left="851" w:hanging="284"/>
    </w:pPr>
  </w:style>
  <w:style w:type="paragraph" w:customStyle="1" w:styleId="Zwevend1eniveauParlan">
    <w:name w:val="Zwevend 1e niveau Parlan"/>
    <w:basedOn w:val="ZsysbasisParlan"/>
    <w:uiPriority w:val="34"/>
    <w:qFormat/>
    <w:rsid w:val="00151220"/>
    <w:pPr>
      <w:ind w:left="284"/>
    </w:pPr>
  </w:style>
  <w:style w:type="paragraph" w:customStyle="1" w:styleId="Zwevend2eniveauParlan">
    <w:name w:val="Zwevend 2e niveau Parlan"/>
    <w:basedOn w:val="ZsysbasisParlan"/>
    <w:uiPriority w:val="35"/>
    <w:qFormat/>
    <w:rsid w:val="00151220"/>
    <w:pPr>
      <w:ind w:left="567"/>
    </w:pPr>
  </w:style>
  <w:style w:type="paragraph" w:customStyle="1" w:styleId="Zwevend3eniveauParlan">
    <w:name w:val="Zwevend 3e niveau Parlan"/>
    <w:basedOn w:val="ZsysbasisParlan"/>
    <w:uiPriority w:val="36"/>
    <w:qFormat/>
    <w:rsid w:val="00151220"/>
    <w:pPr>
      <w:ind w:left="851"/>
    </w:pPr>
  </w:style>
  <w:style w:type="paragraph" w:styleId="Inhopg1">
    <w:name w:val="toc 1"/>
    <w:aliases w:val="Inhopg 1 Parlan"/>
    <w:basedOn w:val="ZsysbasistocParlan"/>
    <w:next w:val="BasistekstParlan"/>
    <w:uiPriority w:val="46"/>
    <w:rsid w:val="00151220"/>
    <w:rPr>
      <w:b/>
    </w:rPr>
  </w:style>
  <w:style w:type="paragraph" w:styleId="Inhopg2">
    <w:name w:val="toc 2"/>
    <w:aliases w:val="Inhopg 2 Parlan"/>
    <w:basedOn w:val="ZsysbasistocParlan"/>
    <w:next w:val="BasistekstParlan"/>
    <w:uiPriority w:val="39"/>
    <w:semiHidden/>
    <w:rsid w:val="00151220"/>
  </w:style>
  <w:style w:type="paragraph" w:styleId="Inhopg3">
    <w:name w:val="toc 3"/>
    <w:aliases w:val="Inhopg 3 Parlan"/>
    <w:basedOn w:val="ZsysbasistocParlan"/>
    <w:next w:val="BasistekstParlan"/>
    <w:uiPriority w:val="39"/>
    <w:semiHidden/>
    <w:rsid w:val="00151220"/>
  </w:style>
  <w:style w:type="paragraph" w:styleId="Inhopg4">
    <w:name w:val="toc 4"/>
    <w:aliases w:val="Inhopg 4 Parlan"/>
    <w:basedOn w:val="ZsysbasistocParlan"/>
    <w:next w:val="BasistekstParlan"/>
    <w:uiPriority w:val="47"/>
    <w:rsid w:val="00151220"/>
    <w:pPr>
      <w:ind w:left="0" w:firstLine="0"/>
    </w:pPr>
  </w:style>
  <w:style w:type="paragraph" w:styleId="Bronvermelding">
    <w:name w:val="table of authorities"/>
    <w:basedOn w:val="ZsysbasisParlan"/>
    <w:next w:val="BasistekstParlan"/>
    <w:semiHidden/>
    <w:rsid w:val="00151220"/>
    <w:pPr>
      <w:ind w:left="180" w:hanging="180"/>
    </w:pPr>
  </w:style>
  <w:style w:type="paragraph" w:styleId="Index2">
    <w:name w:val="index 2"/>
    <w:basedOn w:val="ZsysbasisParlan"/>
    <w:next w:val="BasistekstParlan"/>
    <w:semiHidden/>
    <w:rsid w:val="00151220"/>
  </w:style>
  <w:style w:type="paragraph" w:styleId="Index3">
    <w:name w:val="index 3"/>
    <w:basedOn w:val="ZsysbasisParlan"/>
    <w:next w:val="BasistekstParlan"/>
    <w:semiHidden/>
    <w:rsid w:val="00151220"/>
  </w:style>
  <w:style w:type="paragraph" w:styleId="Ondertitel">
    <w:name w:val="Subtitle"/>
    <w:basedOn w:val="ZsysbasisParlan"/>
    <w:next w:val="BasistekstParlan"/>
    <w:semiHidden/>
    <w:rsid w:val="00151220"/>
  </w:style>
  <w:style w:type="paragraph" w:styleId="Titel">
    <w:name w:val="Title"/>
    <w:basedOn w:val="ZsysbasisParlan"/>
    <w:next w:val="BasistekstParlan"/>
    <w:semiHidden/>
    <w:rsid w:val="00151220"/>
  </w:style>
  <w:style w:type="paragraph" w:customStyle="1" w:styleId="Kop2zondernummerParlan">
    <w:name w:val="Kop 2 zonder nummer Parlan"/>
    <w:basedOn w:val="ZsysbasisParlan"/>
    <w:next w:val="BasistekstParlan"/>
    <w:uiPriority w:val="6"/>
    <w:qFormat/>
    <w:rsid w:val="00151220"/>
    <w:pPr>
      <w:keepNext/>
      <w:keepLines/>
      <w:outlineLvl w:val="1"/>
    </w:pPr>
    <w:rPr>
      <w:b/>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DF1BBC"/>
    <w:rPr>
      <w:color w:val="000000"/>
      <w:bdr w:val="none" w:sz="0" w:space="0" w:color="auto"/>
      <w:shd w:val="clear" w:color="auto" w:fill="FFFF00"/>
    </w:rPr>
  </w:style>
  <w:style w:type="paragraph" w:customStyle="1" w:styleId="Kop1zondernummerParlan">
    <w:name w:val="Kop 1 zonder nummer Parlan"/>
    <w:basedOn w:val="ZsysbasisParlan"/>
    <w:next w:val="BasistekstParlan"/>
    <w:uiPriority w:val="4"/>
    <w:qFormat/>
    <w:rsid w:val="00151220"/>
    <w:pPr>
      <w:keepNext/>
      <w:keepLines/>
      <w:spacing w:before="240" w:line="252" w:lineRule="atLeast"/>
      <w:outlineLvl w:val="0"/>
    </w:pPr>
    <w:rPr>
      <w:rFonts w:ascii="Source Sans Pro SemiBold" w:hAnsi="Source Sans Pro SemiBold"/>
      <w:bCs/>
      <w:color w:val="8057A0"/>
      <w:sz w:val="20"/>
      <w:szCs w:val="32"/>
    </w:rPr>
  </w:style>
  <w:style w:type="paragraph" w:customStyle="1" w:styleId="Kop3zondernummerParlan">
    <w:name w:val="Kop 3 zonder nummer Parlan"/>
    <w:basedOn w:val="ZsysbasisParlan"/>
    <w:next w:val="BasistekstParlan"/>
    <w:uiPriority w:val="7"/>
    <w:qFormat/>
    <w:rsid w:val="00151220"/>
    <w:pPr>
      <w:keepNext/>
      <w:keepLines/>
      <w:outlineLvl w:val="2"/>
    </w:pPr>
    <w:rPr>
      <w:i/>
    </w:rPr>
  </w:style>
  <w:style w:type="paragraph" w:styleId="Index4">
    <w:name w:val="index 4"/>
    <w:basedOn w:val="Standaard"/>
    <w:next w:val="Standaard"/>
    <w:semiHidden/>
    <w:rsid w:val="00151220"/>
    <w:pPr>
      <w:ind w:left="720" w:hanging="180"/>
    </w:pPr>
  </w:style>
  <w:style w:type="paragraph" w:styleId="Index5">
    <w:name w:val="index 5"/>
    <w:basedOn w:val="Standaard"/>
    <w:next w:val="Standaard"/>
    <w:semiHidden/>
    <w:rsid w:val="00151220"/>
    <w:pPr>
      <w:ind w:left="900" w:hanging="180"/>
    </w:pPr>
  </w:style>
  <w:style w:type="paragraph" w:styleId="Index6">
    <w:name w:val="index 6"/>
    <w:basedOn w:val="Standaard"/>
    <w:next w:val="Standaard"/>
    <w:semiHidden/>
    <w:rsid w:val="00151220"/>
    <w:pPr>
      <w:ind w:left="1080" w:hanging="180"/>
    </w:pPr>
  </w:style>
  <w:style w:type="paragraph" w:styleId="Index7">
    <w:name w:val="index 7"/>
    <w:basedOn w:val="Standaard"/>
    <w:next w:val="Standaard"/>
    <w:semiHidden/>
    <w:rsid w:val="00151220"/>
    <w:pPr>
      <w:ind w:left="1260" w:hanging="180"/>
    </w:pPr>
  </w:style>
  <w:style w:type="paragraph" w:styleId="Index8">
    <w:name w:val="index 8"/>
    <w:basedOn w:val="Standaard"/>
    <w:next w:val="Standaard"/>
    <w:semiHidden/>
    <w:rsid w:val="00151220"/>
    <w:pPr>
      <w:ind w:left="1440" w:hanging="180"/>
    </w:pPr>
  </w:style>
  <w:style w:type="paragraph" w:styleId="Index9">
    <w:name w:val="index 9"/>
    <w:basedOn w:val="Standaard"/>
    <w:next w:val="Standaard"/>
    <w:semiHidden/>
    <w:rsid w:val="00151220"/>
    <w:pPr>
      <w:ind w:left="1620" w:hanging="180"/>
    </w:pPr>
  </w:style>
  <w:style w:type="paragraph" w:styleId="Inhopg5">
    <w:name w:val="toc 5"/>
    <w:aliases w:val="Inhopg 5 Parlan"/>
    <w:basedOn w:val="ZsysbasistocParlan"/>
    <w:next w:val="BasistekstParlan"/>
    <w:uiPriority w:val="39"/>
    <w:semiHidden/>
    <w:rsid w:val="00151220"/>
    <w:pPr>
      <w:ind w:left="0" w:firstLine="0"/>
    </w:pPr>
  </w:style>
  <w:style w:type="paragraph" w:styleId="Inhopg6">
    <w:name w:val="toc 6"/>
    <w:aliases w:val="Inhopg 6 Parlan"/>
    <w:basedOn w:val="ZsysbasistocParlan"/>
    <w:next w:val="BasistekstParlan"/>
    <w:uiPriority w:val="39"/>
    <w:semiHidden/>
    <w:rsid w:val="00151220"/>
    <w:pPr>
      <w:ind w:left="0" w:firstLine="0"/>
    </w:pPr>
  </w:style>
  <w:style w:type="paragraph" w:styleId="Inhopg7">
    <w:name w:val="toc 7"/>
    <w:aliases w:val="Inhopg 7 Parlan"/>
    <w:basedOn w:val="ZsysbasistocParlan"/>
    <w:next w:val="BasistekstParlan"/>
    <w:uiPriority w:val="39"/>
    <w:semiHidden/>
    <w:rsid w:val="00151220"/>
  </w:style>
  <w:style w:type="paragraph" w:styleId="Inhopg8">
    <w:name w:val="toc 8"/>
    <w:aliases w:val="Inhopg 8 Parlan"/>
    <w:basedOn w:val="ZsysbasistocParlan"/>
    <w:next w:val="BasistekstParlan"/>
    <w:uiPriority w:val="39"/>
    <w:semiHidden/>
    <w:rsid w:val="00151220"/>
  </w:style>
  <w:style w:type="paragraph" w:styleId="Inhopg9">
    <w:name w:val="toc 9"/>
    <w:aliases w:val="Inhopg 9 Parlan"/>
    <w:basedOn w:val="ZsysbasistocParlan"/>
    <w:next w:val="BasistekstParlan"/>
    <w:uiPriority w:val="39"/>
    <w:semiHidden/>
    <w:rsid w:val="00151220"/>
  </w:style>
  <w:style w:type="paragraph" w:styleId="Afzender">
    <w:name w:val="envelope return"/>
    <w:basedOn w:val="ZsysbasisParlan"/>
    <w:next w:val="BasistekstParlan"/>
    <w:semiHidden/>
    <w:rsid w:val="00151220"/>
  </w:style>
  <w:style w:type="numbering" w:styleId="Artikelsectie">
    <w:name w:val="Outline List 3"/>
    <w:basedOn w:val="Geenlijst"/>
    <w:semiHidden/>
    <w:rsid w:val="00E07762"/>
    <w:pPr>
      <w:numPr>
        <w:numId w:val="4"/>
      </w:numPr>
    </w:pPr>
  </w:style>
  <w:style w:type="paragraph" w:styleId="Berichtkop">
    <w:name w:val="Message Header"/>
    <w:basedOn w:val="ZsysbasisParlan"/>
    <w:next w:val="BasistekstParlan"/>
    <w:semiHidden/>
    <w:rsid w:val="00151220"/>
  </w:style>
  <w:style w:type="paragraph" w:styleId="Bloktekst">
    <w:name w:val="Block Text"/>
    <w:basedOn w:val="ZsysbasisParlan"/>
    <w:next w:val="BasistekstParlan"/>
    <w:semiHidden/>
    <w:rsid w:val="00151220"/>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Parlan"/>
    <w:next w:val="BasistekstParlan"/>
    <w:semiHidden/>
    <w:rsid w:val="00151220"/>
  </w:style>
  <w:style w:type="paragraph" w:styleId="Handtekening">
    <w:name w:val="Signature"/>
    <w:basedOn w:val="ZsysbasisParlan"/>
    <w:next w:val="BasistekstParlan"/>
    <w:semiHidden/>
    <w:rsid w:val="00151220"/>
  </w:style>
  <w:style w:type="paragraph" w:styleId="HTML-voorafopgemaakt">
    <w:name w:val="HTML Preformatted"/>
    <w:basedOn w:val="ZsysbasisParlan"/>
    <w:next w:val="BasistekstParlan"/>
    <w:semiHidden/>
    <w:rsid w:val="00151220"/>
  </w:style>
  <w:style w:type="table" w:styleId="Lichtelijst-accent6">
    <w:name w:val="Light List Accent 6"/>
    <w:basedOn w:val="Standaardtabel"/>
    <w:uiPriority w:val="61"/>
    <w:semiHidden/>
    <w:rsid w:val="00E07762"/>
    <w:pPr>
      <w:spacing w:line="240" w:lineRule="auto"/>
    </w:pPr>
    <w:tblPr>
      <w:tblStyleRowBandSize w:val="1"/>
      <w:tblStyleColBandSize w:val="1"/>
      <w:tblBorders>
        <w:top w:val="single" w:sz="8" w:space="0" w:color="AEAEAE" w:themeColor="accent6"/>
        <w:left w:val="single" w:sz="8" w:space="0" w:color="AEAEAE" w:themeColor="accent6"/>
        <w:bottom w:val="single" w:sz="8" w:space="0" w:color="AEAEAE" w:themeColor="accent6"/>
        <w:right w:val="single" w:sz="8" w:space="0" w:color="AEAEAE" w:themeColor="accent6"/>
      </w:tblBorders>
    </w:tblPr>
    <w:tblStylePr w:type="firstRow">
      <w:pPr>
        <w:spacing w:before="0" w:after="0" w:line="240" w:lineRule="auto"/>
      </w:pPr>
      <w:rPr>
        <w:b/>
        <w:bCs/>
        <w:color w:val="FFFFFF" w:themeColor="background1"/>
      </w:rPr>
      <w:tblPr/>
      <w:tcPr>
        <w:shd w:val="clear" w:color="auto" w:fill="AEAEAE" w:themeFill="accent6"/>
      </w:tcPr>
    </w:tblStylePr>
    <w:tblStylePr w:type="lastRow">
      <w:pPr>
        <w:spacing w:before="0" w:after="0" w:line="240" w:lineRule="auto"/>
      </w:pPr>
      <w:rPr>
        <w:b/>
        <w:bCs/>
      </w:rPr>
      <w:tblPr/>
      <w:tcPr>
        <w:tcBorders>
          <w:top w:val="double" w:sz="6" w:space="0" w:color="AEAEAE" w:themeColor="accent6"/>
          <w:left w:val="single" w:sz="8" w:space="0" w:color="AEAEAE" w:themeColor="accent6"/>
          <w:bottom w:val="single" w:sz="8" w:space="0" w:color="AEAEAE" w:themeColor="accent6"/>
          <w:right w:val="single" w:sz="8" w:space="0" w:color="AEAEAE" w:themeColor="accent6"/>
        </w:tcBorders>
      </w:tcPr>
    </w:tblStylePr>
    <w:tblStylePr w:type="firstCol">
      <w:rPr>
        <w:b/>
        <w:bCs/>
      </w:rPr>
    </w:tblStylePr>
    <w:tblStylePr w:type="lastCol">
      <w:rPr>
        <w:b/>
        <w:bCs/>
      </w:rPr>
    </w:tblStylePr>
    <w:tblStylePr w:type="band1Vert">
      <w:tblPr/>
      <w:tcPr>
        <w:tcBorders>
          <w:top w:val="single" w:sz="8" w:space="0" w:color="AEAEAE" w:themeColor="accent6"/>
          <w:left w:val="single" w:sz="8" w:space="0" w:color="AEAEAE" w:themeColor="accent6"/>
          <w:bottom w:val="single" w:sz="8" w:space="0" w:color="AEAEAE" w:themeColor="accent6"/>
          <w:right w:val="single" w:sz="8" w:space="0" w:color="AEAEAE" w:themeColor="accent6"/>
        </w:tcBorders>
      </w:tcPr>
    </w:tblStylePr>
    <w:tblStylePr w:type="band1Horz">
      <w:tblPr/>
      <w:tcPr>
        <w:tcBorders>
          <w:top w:val="single" w:sz="8" w:space="0" w:color="AEAEAE" w:themeColor="accent6"/>
          <w:left w:val="single" w:sz="8" w:space="0" w:color="AEAEAE" w:themeColor="accent6"/>
          <w:bottom w:val="single" w:sz="8" w:space="0" w:color="AEAEAE" w:themeColor="accent6"/>
          <w:right w:val="single" w:sz="8" w:space="0" w:color="AEAEAE" w:themeColor="accent6"/>
        </w:tcBorders>
      </w:tcPr>
    </w:tblStylePr>
  </w:style>
  <w:style w:type="table" w:styleId="Lichtelijst-accent5">
    <w:name w:val="Light List Accent 5"/>
    <w:basedOn w:val="Standaardtabel"/>
    <w:uiPriority w:val="61"/>
    <w:semiHidden/>
    <w:rsid w:val="00E07762"/>
    <w:pPr>
      <w:spacing w:line="240" w:lineRule="auto"/>
    </w:pPr>
    <w:tblPr>
      <w:tblStyleRowBandSize w:val="1"/>
      <w:tblStyleColBandSize w:val="1"/>
      <w:tblBorders>
        <w:top w:val="single" w:sz="8" w:space="0" w:color="3C6FB6" w:themeColor="accent5"/>
        <w:left w:val="single" w:sz="8" w:space="0" w:color="3C6FB6" w:themeColor="accent5"/>
        <w:bottom w:val="single" w:sz="8" w:space="0" w:color="3C6FB6" w:themeColor="accent5"/>
        <w:right w:val="single" w:sz="8" w:space="0" w:color="3C6FB6" w:themeColor="accent5"/>
      </w:tblBorders>
    </w:tblPr>
    <w:tblStylePr w:type="firstRow">
      <w:pPr>
        <w:spacing w:before="0" w:after="0" w:line="240" w:lineRule="auto"/>
      </w:pPr>
      <w:rPr>
        <w:b/>
        <w:bCs/>
        <w:color w:val="FFFFFF" w:themeColor="background1"/>
      </w:rPr>
      <w:tblPr/>
      <w:tcPr>
        <w:shd w:val="clear" w:color="auto" w:fill="3C6FB6" w:themeFill="accent5"/>
      </w:tcPr>
    </w:tblStylePr>
    <w:tblStylePr w:type="lastRow">
      <w:pPr>
        <w:spacing w:before="0" w:after="0" w:line="240" w:lineRule="auto"/>
      </w:pPr>
      <w:rPr>
        <w:b/>
        <w:bCs/>
      </w:rPr>
      <w:tblPr/>
      <w:tcPr>
        <w:tcBorders>
          <w:top w:val="double" w:sz="6" w:space="0" w:color="3C6FB6" w:themeColor="accent5"/>
          <w:left w:val="single" w:sz="8" w:space="0" w:color="3C6FB6" w:themeColor="accent5"/>
          <w:bottom w:val="single" w:sz="8" w:space="0" w:color="3C6FB6" w:themeColor="accent5"/>
          <w:right w:val="single" w:sz="8" w:space="0" w:color="3C6FB6" w:themeColor="accent5"/>
        </w:tcBorders>
      </w:tcPr>
    </w:tblStylePr>
    <w:tblStylePr w:type="firstCol">
      <w:rPr>
        <w:b/>
        <w:bCs/>
      </w:rPr>
    </w:tblStylePr>
    <w:tblStylePr w:type="lastCol">
      <w:rPr>
        <w:b/>
        <w:bCs/>
      </w:rPr>
    </w:tblStylePr>
    <w:tblStylePr w:type="band1Vert">
      <w:tblPr/>
      <w:tcPr>
        <w:tcBorders>
          <w:top w:val="single" w:sz="8" w:space="0" w:color="3C6FB6" w:themeColor="accent5"/>
          <w:left w:val="single" w:sz="8" w:space="0" w:color="3C6FB6" w:themeColor="accent5"/>
          <w:bottom w:val="single" w:sz="8" w:space="0" w:color="3C6FB6" w:themeColor="accent5"/>
          <w:right w:val="single" w:sz="8" w:space="0" w:color="3C6FB6" w:themeColor="accent5"/>
        </w:tcBorders>
      </w:tcPr>
    </w:tblStylePr>
    <w:tblStylePr w:type="band1Horz">
      <w:tblPr/>
      <w:tcPr>
        <w:tcBorders>
          <w:top w:val="single" w:sz="8" w:space="0" w:color="3C6FB6" w:themeColor="accent5"/>
          <w:left w:val="single" w:sz="8" w:space="0" w:color="3C6FB6" w:themeColor="accent5"/>
          <w:bottom w:val="single" w:sz="8" w:space="0" w:color="3C6FB6" w:themeColor="accent5"/>
          <w:right w:val="single" w:sz="8" w:space="0" w:color="3C6FB6" w:themeColor="accent5"/>
        </w:tcBorders>
      </w:tcPr>
    </w:tblStylePr>
  </w:style>
  <w:style w:type="table" w:styleId="Lichtelijst-accent4">
    <w:name w:val="Light List Accent 4"/>
    <w:basedOn w:val="Standaardtabel"/>
    <w:uiPriority w:val="61"/>
    <w:semiHidden/>
    <w:rsid w:val="00E07762"/>
    <w:pPr>
      <w:spacing w:line="240" w:lineRule="auto"/>
    </w:pPr>
    <w:tblPr>
      <w:tblStyleRowBandSize w:val="1"/>
      <w:tblStyleColBandSize w:val="1"/>
      <w:tblBorders>
        <w:top w:val="single" w:sz="8" w:space="0" w:color="54A05F" w:themeColor="accent4"/>
        <w:left w:val="single" w:sz="8" w:space="0" w:color="54A05F" w:themeColor="accent4"/>
        <w:bottom w:val="single" w:sz="8" w:space="0" w:color="54A05F" w:themeColor="accent4"/>
        <w:right w:val="single" w:sz="8" w:space="0" w:color="54A05F" w:themeColor="accent4"/>
      </w:tblBorders>
    </w:tblPr>
    <w:tblStylePr w:type="firstRow">
      <w:pPr>
        <w:spacing w:before="0" w:after="0" w:line="240" w:lineRule="auto"/>
      </w:pPr>
      <w:rPr>
        <w:b/>
        <w:bCs/>
        <w:color w:val="FFFFFF" w:themeColor="background1"/>
      </w:rPr>
      <w:tblPr/>
      <w:tcPr>
        <w:shd w:val="clear" w:color="auto" w:fill="54A05F" w:themeFill="accent4"/>
      </w:tcPr>
    </w:tblStylePr>
    <w:tblStylePr w:type="lastRow">
      <w:pPr>
        <w:spacing w:before="0" w:after="0" w:line="240" w:lineRule="auto"/>
      </w:pPr>
      <w:rPr>
        <w:b/>
        <w:bCs/>
      </w:rPr>
      <w:tblPr/>
      <w:tcPr>
        <w:tcBorders>
          <w:top w:val="double" w:sz="6" w:space="0" w:color="54A05F" w:themeColor="accent4"/>
          <w:left w:val="single" w:sz="8" w:space="0" w:color="54A05F" w:themeColor="accent4"/>
          <w:bottom w:val="single" w:sz="8" w:space="0" w:color="54A05F" w:themeColor="accent4"/>
          <w:right w:val="single" w:sz="8" w:space="0" w:color="54A05F" w:themeColor="accent4"/>
        </w:tcBorders>
      </w:tcPr>
    </w:tblStylePr>
    <w:tblStylePr w:type="firstCol">
      <w:rPr>
        <w:b/>
        <w:bCs/>
      </w:rPr>
    </w:tblStylePr>
    <w:tblStylePr w:type="lastCol">
      <w:rPr>
        <w:b/>
        <w:bCs/>
      </w:rPr>
    </w:tblStylePr>
    <w:tblStylePr w:type="band1Vert">
      <w:tblPr/>
      <w:tcPr>
        <w:tcBorders>
          <w:top w:val="single" w:sz="8" w:space="0" w:color="54A05F" w:themeColor="accent4"/>
          <w:left w:val="single" w:sz="8" w:space="0" w:color="54A05F" w:themeColor="accent4"/>
          <w:bottom w:val="single" w:sz="8" w:space="0" w:color="54A05F" w:themeColor="accent4"/>
          <w:right w:val="single" w:sz="8" w:space="0" w:color="54A05F" w:themeColor="accent4"/>
        </w:tcBorders>
      </w:tcPr>
    </w:tblStylePr>
    <w:tblStylePr w:type="band1Horz">
      <w:tblPr/>
      <w:tcPr>
        <w:tcBorders>
          <w:top w:val="single" w:sz="8" w:space="0" w:color="54A05F" w:themeColor="accent4"/>
          <w:left w:val="single" w:sz="8" w:space="0" w:color="54A05F" w:themeColor="accent4"/>
          <w:bottom w:val="single" w:sz="8" w:space="0" w:color="54A05F" w:themeColor="accent4"/>
          <w:right w:val="single" w:sz="8" w:space="0" w:color="54A05F" w:themeColor="accent4"/>
        </w:tcBorders>
      </w:tcPr>
    </w:tblStylePr>
  </w:style>
  <w:style w:type="table" w:styleId="Lichtelijst-accent3">
    <w:name w:val="Light List Accent 3"/>
    <w:basedOn w:val="Standaardtabel"/>
    <w:uiPriority w:val="61"/>
    <w:semiHidden/>
    <w:rsid w:val="00E07762"/>
    <w:pPr>
      <w:spacing w:line="240" w:lineRule="auto"/>
    </w:pPr>
    <w:tblPr>
      <w:tblStyleRowBandSize w:val="1"/>
      <w:tblStyleColBandSize w:val="1"/>
      <w:tblBorders>
        <w:top w:val="single" w:sz="8" w:space="0" w:color="DE5198" w:themeColor="accent3"/>
        <w:left w:val="single" w:sz="8" w:space="0" w:color="DE5198" w:themeColor="accent3"/>
        <w:bottom w:val="single" w:sz="8" w:space="0" w:color="DE5198" w:themeColor="accent3"/>
        <w:right w:val="single" w:sz="8" w:space="0" w:color="DE5198" w:themeColor="accent3"/>
      </w:tblBorders>
    </w:tblPr>
    <w:tblStylePr w:type="firstRow">
      <w:pPr>
        <w:spacing w:before="0" w:after="0" w:line="240" w:lineRule="auto"/>
      </w:pPr>
      <w:rPr>
        <w:b/>
        <w:bCs/>
        <w:color w:val="FFFFFF" w:themeColor="background1"/>
      </w:rPr>
      <w:tblPr/>
      <w:tcPr>
        <w:shd w:val="clear" w:color="auto" w:fill="DE5198" w:themeFill="accent3"/>
      </w:tcPr>
    </w:tblStylePr>
    <w:tblStylePr w:type="lastRow">
      <w:pPr>
        <w:spacing w:before="0" w:after="0" w:line="240" w:lineRule="auto"/>
      </w:pPr>
      <w:rPr>
        <w:b/>
        <w:bCs/>
      </w:rPr>
      <w:tblPr/>
      <w:tcPr>
        <w:tcBorders>
          <w:top w:val="double" w:sz="6" w:space="0" w:color="DE5198" w:themeColor="accent3"/>
          <w:left w:val="single" w:sz="8" w:space="0" w:color="DE5198" w:themeColor="accent3"/>
          <w:bottom w:val="single" w:sz="8" w:space="0" w:color="DE5198" w:themeColor="accent3"/>
          <w:right w:val="single" w:sz="8" w:space="0" w:color="DE5198" w:themeColor="accent3"/>
        </w:tcBorders>
      </w:tcPr>
    </w:tblStylePr>
    <w:tblStylePr w:type="firstCol">
      <w:rPr>
        <w:b/>
        <w:bCs/>
      </w:rPr>
    </w:tblStylePr>
    <w:tblStylePr w:type="lastCol">
      <w:rPr>
        <w:b/>
        <w:bCs/>
      </w:rPr>
    </w:tblStylePr>
    <w:tblStylePr w:type="band1Vert">
      <w:tblPr/>
      <w:tcPr>
        <w:tcBorders>
          <w:top w:val="single" w:sz="8" w:space="0" w:color="DE5198" w:themeColor="accent3"/>
          <w:left w:val="single" w:sz="8" w:space="0" w:color="DE5198" w:themeColor="accent3"/>
          <w:bottom w:val="single" w:sz="8" w:space="0" w:color="DE5198" w:themeColor="accent3"/>
          <w:right w:val="single" w:sz="8" w:space="0" w:color="DE5198" w:themeColor="accent3"/>
        </w:tcBorders>
      </w:tcPr>
    </w:tblStylePr>
    <w:tblStylePr w:type="band1Horz">
      <w:tblPr/>
      <w:tcPr>
        <w:tcBorders>
          <w:top w:val="single" w:sz="8" w:space="0" w:color="DE5198" w:themeColor="accent3"/>
          <w:left w:val="single" w:sz="8" w:space="0" w:color="DE5198" w:themeColor="accent3"/>
          <w:bottom w:val="single" w:sz="8" w:space="0" w:color="DE5198" w:themeColor="accent3"/>
          <w:right w:val="single" w:sz="8" w:space="0" w:color="DE5198" w:themeColor="accent3"/>
        </w:tcBorders>
      </w:tcPr>
    </w:tblStylePr>
  </w:style>
  <w:style w:type="paragraph" w:styleId="HTML-adres">
    <w:name w:val="HTML Address"/>
    <w:basedOn w:val="ZsysbasisParlan"/>
    <w:next w:val="BasistekstParlan"/>
    <w:semiHidden/>
    <w:rsid w:val="00151220"/>
  </w:style>
  <w:style w:type="table" w:styleId="Lichtelijst-accent2">
    <w:name w:val="Light List Accent 2"/>
    <w:basedOn w:val="Standaardtabel"/>
    <w:uiPriority w:val="61"/>
    <w:semiHidden/>
    <w:rsid w:val="00E07762"/>
    <w:pPr>
      <w:spacing w:line="240" w:lineRule="auto"/>
    </w:pPr>
    <w:tblPr>
      <w:tblStyleRowBandSize w:val="1"/>
      <w:tblStyleColBandSize w:val="1"/>
      <w:tblBorders>
        <w:top w:val="single" w:sz="8" w:space="0" w:color="9CC64D" w:themeColor="accent2"/>
        <w:left w:val="single" w:sz="8" w:space="0" w:color="9CC64D" w:themeColor="accent2"/>
        <w:bottom w:val="single" w:sz="8" w:space="0" w:color="9CC64D" w:themeColor="accent2"/>
        <w:right w:val="single" w:sz="8" w:space="0" w:color="9CC64D" w:themeColor="accent2"/>
      </w:tblBorders>
    </w:tblPr>
    <w:tblStylePr w:type="firstRow">
      <w:pPr>
        <w:spacing w:before="0" w:after="0" w:line="240" w:lineRule="auto"/>
      </w:pPr>
      <w:rPr>
        <w:b/>
        <w:bCs/>
        <w:color w:val="FFFFFF" w:themeColor="background1"/>
      </w:rPr>
      <w:tblPr/>
      <w:tcPr>
        <w:shd w:val="clear" w:color="auto" w:fill="9CC64D" w:themeFill="accent2"/>
      </w:tcPr>
    </w:tblStylePr>
    <w:tblStylePr w:type="lastRow">
      <w:pPr>
        <w:spacing w:before="0" w:after="0" w:line="240" w:lineRule="auto"/>
      </w:pPr>
      <w:rPr>
        <w:b/>
        <w:bCs/>
      </w:rPr>
      <w:tblPr/>
      <w:tcPr>
        <w:tcBorders>
          <w:top w:val="double" w:sz="6" w:space="0" w:color="9CC64D" w:themeColor="accent2"/>
          <w:left w:val="single" w:sz="8" w:space="0" w:color="9CC64D" w:themeColor="accent2"/>
          <w:bottom w:val="single" w:sz="8" w:space="0" w:color="9CC64D" w:themeColor="accent2"/>
          <w:right w:val="single" w:sz="8" w:space="0" w:color="9CC64D" w:themeColor="accent2"/>
        </w:tcBorders>
      </w:tcPr>
    </w:tblStylePr>
    <w:tblStylePr w:type="firstCol">
      <w:rPr>
        <w:b/>
        <w:bCs/>
      </w:rPr>
    </w:tblStylePr>
    <w:tblStylePr w:type="lastCol">
      <w:rPr>
        <w:b/>
        <w:bCs/>
      </w:rPr>
    </w:tblStylePr>
    <w:tblStylePr w:type="band1Vert">
      <w:tblPr/>
      <w:tcPr>
        <w:tcBorders>
          <w:top w:val="single" w:sz="8" w:space="0" w:color="9CC64D" w:themeColor="accent2"/>
          <w:left w:val="single" w:sz="8" w:space="0" w:color="9CC64D" w:themeColor="accent2"/>
          <w:bottom w:val="single" w:sz="8" w:space="0" w:color="9CC64D" w:themeColor="accent2"/>
          <w:right w:val="single" w:sz="8" w:space="0" w:color="9CC64D" w:themeColor="accent2"/>
        </w:tcBorders>
      </w:tcPr>
    </w:tblStylePr>
    <w:tblStylePr w:type="band1Horz">
      <w:tblPr/>
      <w:tcPr>
        <w:tcBorders>
          <w:top w:val="single" w:sz="8" w:space="0" w:color="9CC64D" w:themeColor="accent2"/>
          <w:left w:val="single" w:sz="8" w:space="0" w:color="9CC64D" w:themeColor="accent2"/>
          <w:bottom w:val="single" w:sz="8" w:space="0" w:color="9CC64D" w:themeColor="accent2"/>
          <w:right w:val="single" w:sz="8" w:space="0" w:color="9CC64D" w:themeColor="accent2"/>
        </w:tcBorders>
      </w:tcPr>
    </w:tblStylePr>
  </w:style>
  <w:style w:type="table" w:styleId="Lichtearcering-accent6">
    <w:name w:val="Light Shading Accent 6"/>
    <w:basedOn w:val="Standaardtabel"/>
    <w:uiPriority w:val="60"/>
    <w:semiHidden/>
    <w:rsid w:val="00E07762"/>
    <w:pPr>
      <w:spacing w:line="240" w:lineRule="auto"/>
    </w:pPr>
    <w:rPr>
      <w:color w:val="828282" w:themeColor="accent6" w:themeShade="BF"/>
    </w:rPr>
    <w:tblPr>
      <w:tblStyleRowBandSize w:val="1"/>
      <w:tblStyleColBandSize w:val="1"/>
      <w:tblBorders>
        <w:top w:val="single" w:sz="8" w:space="0" w:color="AEAEAE" w:themeColor="accent6"/>
        <w:bottom w:val="single" w:sz="8" w:space="0" w:color="AEAEAE" w:themeColor="accent6"/>
      </w:tblBorders>
    </w:tblPr>
    <w:tblStylePr w:type="firstRow">
      <w:pPr>
        <w:spacing w:before="0" w:after="0" w:line="240" w:lineRule="auto"/>
      </w:pPr>
      <w:rPr>
        <w:b/>
        <w:bCs/>
      </w:rPr>
      <w:tblPr/>
      <w:tcPr>
        <w:tcBorders>
          <w:top w:val="single" w:sz="8" w:space="0" w:color="AEAEAE" w:themeColor="accent6"/>
          <w:left w:val="nil"/>
          <w:bottom w:val="single" w:sz="8" w:space="0" w:color="AEAEAE" w:themeColor="accent6"/>
          <w:right w:val="nil"/>
          <w:insideH w:val="nil"/>
          <w:insideV w:val="nil"/>
        </w:tcBorders>
      </w:tcPr>
    </w:tblStylePr>
    <w:tblStylePr w:type="lastRow">
      <w:pPr>
        <w:spacing w:before="0" w:after="0" w:line="240" w:lineRule="auto"/>
      </w:pPr>
      <w:rPr>
        <w:b/>
        <w:bCs/>
      </w:rPr>
      <w:tblPr/>
      <w:tcPr>
        <w:tcBorders>
          <w:top w:val="single" w:sz="8" w:space="0" w:color="AEAEAE" w:themeColor="accent6"/>
          <w:left w:val="nil"/>
          <w:bottom w:val="single" w:sz="8" w:space="0" w:color="AEAEA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AEA" w:themeFill="accent6" w:themeFillTint="3F"/>
      </w:tcPr>
    </w:tblStylePr>
    <w:tblStylePr w:type="band1Horz">
      <w:tblPr/>
      <w:tcPr>
        <w:tcBorders>
          <w:left w:val="nil"/>
          <w:right w:val="nil"/>
          <w:insideH w:val="nil"/>
          <w:insideV w:val="nil"/>
        </w:tcBorders>
        <w:shd w:val="clear" w:color="auto" w:fill="EAEAEA"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Parlan"/>
    <w:next w:val="BasistekstParlan"/>
    <w:semiHidden/>
    <w:rsid w:val="00151220"/>
    <w:pPr>
      <w:ind w:left="284" w:hanging="284"/>
    </w:pPr>
  </w:style>
  <w:style w:type="paragraph" w:styleId="Lijst2">
    <w:name w:val="List 2"/>
    <w:basedOn w:val="ZsysbasisParlan"/>
    <w:next w:val="BasistekstParlan"/>
    <w:semiHidden/>
    <w:rsid w:val="00151220"/>
    <w:pPr>
      <w:ind w:left="568" w:hanging="284"/>
    </w:pPr>
  </w:style>
  <w:style w:type="paragraph" w:styleId="Lijst3">
    <w:name w:val="List 3"/>
    <w:basedOn w:val="ZsysbasisParlan"/>
    <w:next w:val="BasistekstParlan"/>
    <w:semiHidden/>
    <w:rsid w:val="00151220"/>
    <w:pPr>
      <w:ind w:left="851" w:hanging="284"/>
    </w:pPr>
  </w:style>
  <w:style w:type="paragraph" w:styleId="Lijst4">
    <w:name w:val="List 4"/>
    <w:basedOn w:val="ZsysbasisParlan"/>
    <w:next w:val="BasistekstParlan"/>
    <w:semiHidden/>
    <w:rsid w:val="00151220"/>
    <w:pPr>
      <w:ind w:left="1135" w:hanging="284"/>
    </w:pPr>
  </w:style>
  <w:style w:type="paragraph" w:styleId="Lijst5">
    <w:name w:val="List 5"/>
    <w:basedOn w:val="ZsysbasisParlan"/>
    <w:next w:val="BasistekstParlan"/>
    <w:semiHidden/>
    <w:rsid w:val="00151220"/>
    <w:pPr>
      <w:ind w:left="1418" w:hanging="284"/>
    </w:pPr>
  </w:style>
  <w:style w:type="paragraph" w:styleId="Index1">
    <w:name w:val="index 1"/>
    <w:basedOn w:val="ZsysbasisParlan"/>
    <w:next w:val="BasistekstParlan"/>
    <w:semiHidden/>
    <w:rsid w:val="00151220"/>
  </w:style>
  <w:style w:type="paragraph" w:styleId="Lijstopsomteken">
    <w:name w:val="List Bullet"/>
    <w:basedOn w:val="ZsysbasisParlan"/>
    <w:next w:val="BasistekstParlan"/>
    <w:semiHidden/>
    <w:rsid w:val="00151220"/>
    <w:pPr>
      <w:numPr>
        <w:numId w:val="7"/>
      </w:numPr>
      <w:ind w:left="357" w:hanging="357"/>
    </w:pPr>
  </w:style>
  <w:style w:type="paragraph" w:styleId="Lijstopsomteken2">
    <w:name w:val="List Bullet 2"/>
    <w:basedOn w:val="ZsysbasisParlan"/>
    <w:next w:val="BasistekstParlan"/>
    <w:semiHidden/>
    <w:rsid w:val="00151220"/>
    <w:pPr>
      <w:numPr>
        <w:numId w:val="8"/>
      </w:numPr>
      <w:ind w:left="641" w:hanging="357"/>
    </w:pPr>
  </w:style>
  <w:style w:type="paragraph" w:styleId="Lijstopsomteken3">
    <w:name w:val="List Bullet 3"/>
    <w:basedOn w:val="ZsysbasisParlan"/>
    <w:next w:val="BasistekstParlan"/>
    <w:semiHidden/>
    <w:rsid w:val="00151220"/>
    <w:pPr>
      <w:numPr>
        <w:numId w:val="9"/>
      </w:numPr>
      <w:ind w:left="924" w:hanging="357"/>
    </w:pPr>
  </w:style>
  <w:style w:type="paragraph" w:styleId="Lijstopsomteken4">
    <w:name w:val="List Bullet 4"/>
    <w:basedOn w:val="ZsysbasisParlan"/>
    <w:next w:val="BasistekstParlan"/>
    <w:semiHidden/>
    <w:rsid w:val="00151220"/>
    <w:pPr>
      <w:numPr>
        <w:numId w:val="10"/>
      </w:numPr>
      <w:ind w:left="1208" w:hanging="357"/>
    </w:pPr>
  </w:style>
  <w:style w:type="paragraph" w:styleId="Lijstnummering">
    <w:name w:val="List Number"/>
    <w:basedOn w:val="ZsysbasisParlan"/>
    <w:next w:val="BasistekstParlan"/>
    <w:semiHidden/>
    <w:rsid w:val="00151220"/>
    <w:pPr>
      <w:numPr>
        <w:numId w:val="12"/>
      </w:numPr>
      <w:ind w:left="357" w:hanging="357"/>
    </w:pPr>
  </w:style>
  <w:style w:type="paragraph" w:styleId="Lijstnummering2">
    <w:name w:val="List Number 2"/>
    <w:basedOn w:val="ZsysbasisParlan"/>
    <w:next w:val="BasistekstParlan"/>
    <w:semiHidden/>
    <w:rsid w:val="00151220"/>
    <w:pPr>
      <w:numPr>
        <w:numId w:val="13"/>
      </w:numPr>
      <w:ind w:left="641" w:hanging="357"/>
    </w:pPr>
  </w:style>
  <w:style w:type="paragraph" w:styleId="Lijstnummering3">
    <w:name w:val="List Number 3"/>
    <w:basedOn w:val="ZsysbasisParlan"/>
    <w:next w:val="BasistekstParlan"/>
    <w:semiHidden/>
    <w:rsid w:val="00151220"/>
    <w:pPr>
      <w:numPr>
        <w:numId w:val="14"/>
      </w:numPr>
      <w:ind w:left="924" w:hanging="357"/>
    </w:pPr>
  </w:style>
  <w:style w:type="paragraph" w:styleId="Lijstnummering4">
    <w:name w:val="List Number 4"/>
    <w:basedOn w:val="ZsysbasisParlan"/>
    <w:next w:val="BasistekstParlan"/>
    <w:semiHidden/>
    <w:rsid w:val="00151220"/>
    <w:pPr>
      <w:numPr>
        <w:numId w:val="15"/>
      </w:numPr>
      <w:ind w:left="1208" w:hanging="357"/>
    </w:pPr>
  </w:style>
  <w:style w:type="paragraph" w:styleId="Lijstnummering5">
    <w:name w:val="List Number 5"/>
    <w:basedOn w:val="ZsysbasisParlan"/>
    <w:next w:val="BasistekstParlan"/>
    <w:semiHidden/>
    <w:rsid w:val="00151220"/>
    <w:pPr>
      <w:numPr>
        <w:numId w:val="16"/>
      </w:numPr>
      <w:ind w:left="1491" w:hanging="357"/>
    </w:pPr>
  </w:style>
  <w:style w:type="paragraph" w:styleId="Lijstvoortzetting">
    <w:name w:val="List Continue"/>
    <w:basedOn w:val="ZsysbasisParlan"/>
    <w:next w:val="BasistekstParlan"/>
    <w:semiHidden/>
    <w:rsid w:val="00151220"/>
    <w:pPr>
      <w:ind w:left="284"/>
    </w:pPr>
  </w:style>
  <w:style w:type="paragraph" w:styleId="Lijstvoortzetting2">
    <w:name w:val="List Continue 2"/>
    <w:basedOn w:val="ZsysbasisParlan"/>
    <w:next w:val="BasistekstParlan"/>
    <w:semiHidden/>
    <w:rsid w:val="00151220"/>
    <w:pPr>
      <w:ind w:left="567"/>
    </w:pPr>
  </w:style>
  <w:style w:type="paragraph" w:styleId="Lijstvoortzetting3">
    <w:name w:val="List Continue 3"/>
    <w:basedOn w:val="ZsysbasisParlan"/>
    <w:next w:val="BasistekstParlan"/>
    <w:semiHidden/>
    <w:rsid w:val="00151220"/>
    <w:pPr>
      <w:ind w:left="851"/>
    </w:pPr>
  </w:style>
  <w:style w:type="paragraph" w:styleId="Lijstvoortzetting4">
    <w:name w:val="List Continue 4"/>
    <w:basedOn w:val="ZsysbasisParlan"/>
    <w:next w:val="BasistekstParlan"/>
    <w:semiHidden/>
    <w:rsid w:val="00151220"/>
    <w:pPr>
      <w:ind w:left="1134"/>
    </w:pPr>
  </w:style>
  <w:style w:type="paragraph" w:styleId="Lijstvoortzetting5">
    <w:name w:val="List Continue 5"/>
    <w:basedOn w:val="ZsysbasisParlan"/>
    <w:next w:val="BasistekstParlan"/>
    <w:semiHidden/>
    <w:rsid w:val="00151220"/>
    <w:pPr>
      <w:ind w:left="1418"/>
    </w:pPr>
  </w:style>
  <w:style w:type="character" w:styleId="Intensievebenadrukking">
    <w:name w:val="Intense Emphasis"/>
    <w:basedOn w:val="Standaardalinea-lettertype"/>
    <w:uiPriority w:val="21"/>
    <w:semiHidden/>
    <w:rsid w:val="00FC3FA5"/>
    <w:rPr>
      <w:b/>
      <w:bCs/>
      <w:i/>
      <w:iCs/>
      <w:color w:val="auto"/>
    </w:rPr>
  </w:style>
  <w:style w:type="paragraph" w:styleId="Normaalweb">
    <w:name w:val="Normal (Web)"/>
    <w:basedOn w:val="ZsysbasisParlan"/>
    <w:next w:val="BasistekstParlan"/>
    <w:uiPriority w:val="99"/>
    <w:semiHidden/>
    <w:rsid w:val="00151220"/>
  </w:style>
  <w:style w:type="paragraph" w:styleId="Notitiekop">
    <w:name w:val="Note Heading"/>
    <w:basedOn w:val="ZsysbasisParlan"/>
    <w:next w:val="BasistekstParlan"/>
    <w:semiHidden/>
    <w:rsid w:val="00151220"/>
  </w:style>
  <w:style w:type="paragraph" w:styleId="Plattetekst">
    <w:name w:val="Body Text"/>
    <w:basedOn w:val="ZsysbasisParlan"/>
    <w:next w:val="BasistekstParlan"/>
    <w:link w:val="PlattetekstChar"/>
    <w:semiHidden/>
    <w:rsid w:val="00151220"/>
    <w:rPr>
      <w:rFonts w:asciiTheme="minorHAnsi" w:hAnsiTheme="minorHAnsi"/>
      <w:color w:val="000000" w:themeColor="text1"/>
    </w:rPr>
  </w:style>
  <w:style w:type="paragraph" w:styleId="Plattetekst2">
    <w:name w:val="Body Text 2"/>
    <w:basedOn w:val="ZsysbasisParlan"/>
    <w:next w:val="BasistekstParlan"/>
    <w:link w:val="Plattetekst2Char"/>
    <w:semiHidden/>
    <w:rsid w:val="00151220"/>
    <w:rPr>
      <w:rFonts w:ascii="Maiandra GD" w:hAnsi="Maiandra GD"/>
    </w:rPr>
  </w:style>
  <w:style w:type="paragraph" w:styleId="Plattetekst3">
    <w:name w:val="Body Text 3"/>
    <w:basedOn w:val="ZsysbasisParlan"/>
    <w:next w:val="BasistekstParlan"/>
    <w:semiHidden/>
    <w:rsid w:val="00151220"/>
  </w:style>
  <w:style w:type="paragraph" w:styleId="Platteteksteersteinspringing">
    <w:name w:val="Body Text First Indent"/>
    <w:basedOn w:val="ZsysbasisParlan"/>
    <w:next w:val="BasistekstParlan"/>
    <w:link w:val="PlatteteksteersteinspringingChar"/>
    <w:semiHidden/>
    <w:rsid w:val="00151220"/>
    <w:pPr>
      <w:ind w:firstLine="360"/>
    </w:pPr>
    <w:rPr>
      <w:rFonts w:asciiTheme="minorHAnsi" w:hAnsiTheme="minorHAnsi"/>
      <w:color w:val="000000" w:themeColor="text1"/>
    </w:rPr>
  </w:style>
  <w:style w:type="character" w:customStyle="1" w:styleId="PlatteteksteersteinspringingChar">
    <w:name w:val="Platte tekst eerste inspringing Char"/>
    <w:basedOn w:val="PlattetekstChar"/>
    <w:link w:val="Platteteksteersteinspringing"/>
    <w:semiHidden/>
    <w:rsid w:val="00151220"/>
    <w:rPr>
      <w:rFonts w:asciiTheme="minorHAnsi" w:hAnsiTheme="minorHAnsi"/>
      <w:color w:val="000000" w:themeColor="text1"/>
    </w:rPr>
  </w:style>
  <w:style w:type="paragraph" w:styleId="Plattetekstinspringen">
    <w:name w:val="Body Text Indent"/>
    <w:basedOn w:val="ZsysbasisParlan"/>
    <w:next w:val="BasistekstParlan"/>
    <w:link w:val="PlattetekstinspringenChar"/>
    <w:semiHidden/>
    <w:rsid w:val="00151220"/>
    <w:pPr>
      <w:ind w:left="284"/>
    </w:pPr>
    <w:rPr>
      <w:rFonts w:ascii="Maiandra GD" w:hAnsi="Maiandra GD"/>
    </w:rPr>
  </w:style>
  <w:style w:type="character" w:customStyle="1" w:styleId="PlattetekstinspringenChar">
    <w:name w:val="Platte tekst inspringen Char"/>
    <w:basedOn w:val="Standaardalinea-lettertype"/>
    <w:link w:val="Plattetekstinspringen"/>
    <w:semiHidden/>
    <w:rsid w:val="00151220"/>
    <w:rPr>
      <w:rFonts w:ascii="Maiandra GD" w:hAnsi="Maiandra GD"/>
    </w:rPr>
  </w:style>
  <w:style w:type="paragraph" w:styleId="Platteteksteersteinspringing2">
    <w:name w:val="Body Text First Indent 2"/>
    <w:basedOn w:val="ZsysbasisParlan"/>
    <w:next w:val="BasistekstParlan"/>
    <w:link w:val="Platteteksteersteinspringing2Char"/>
    <w:semiHidden/>
    <w:rsid w:val="00151220"/>
    <w:pPr>
      <w:ind w:left="360" w:firstLine="360"/>
    </w:pPr>
    <w:rPr>
      <w:rFonts w:ascii="Maiandra GD" w:hAnsi="Maiandra GD"/>
    </w:r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ParlanChar">
    <w:name w:val="Zsysbasis Parlan Char"/>
    <w:basedOn w:val="Standaardalinea-lettertype"/>
    <w:link w:val="ZsysbasisParlan"/>
    <w:semiHidden/>
    <w:rsid w:val="00151220"/>
  </w:style>
  <w:style w:type="paragraph" w:styleId="Standaardinspringing">
    <w:name w:val="Normal Indent"/>
    <w:basedOn w:val="ZsysbasisParlan"/>
    <w:next w:val="BasistekstParlan"/>
    <w:semiHidden/>
    <w:rsid w:val="00151220"/>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BD55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Parlan"/>
    <w:basedOn w:val="Standaardalinea-lettertype"/>
    <w:uiPriority w:val="61"/>
    <w:rsid w:val="00CB7600"/>
    <w:rPr>
      <w:vertAlign w:val="superscript"/>
    </w:rPr>
  </w:style>
  <w:style w:type="paragraph" w:styleId="Voetnoottekst">
    <w:name w:val="footnote text"/>
    <w:aliases w:val="Voetnoottekst Parlan"/>
    <w:basedOn w:val="ZsysbasisParlan"/>
    <w:uiPriority w:val="62"/>
    <w:rsid w:val="0015122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Parlan"/>
    <w:next w:val="BasistekstParlan"/>
    <w:semiHidden/>
    <w:rsid w:val="00151220"/>
  </w:style>
  <w:style w:type="paragraph" w:styleId="Tekstzonderopmaak">
    <w:name w:val="Plain Text"/>
    <w:basedOn w:val="ZsysbasisParlan"/>
    <w:next w:val="BasistekstParlan"/>
    <w:semiHidden/>
    <w:rsid w:val="00151220"/>
  </w:style>
  <w:style w:type="paragraph" w:styleId="Ballontekst">
    <w:name w:val="Balloon Text"/>
    <w:basedOn w:val="ZsysbasisParlan"/>
    <w:next w:val="BasistekstParlan"/>
    <w:semiHidden/>
    <w:rsid w:val="00151220"/>
  </w:style>
  <w:style w:type="paragraph" w:styleId="Bijschrift">
    <w:name w:val="caption"/>
    <w:aliases w:val="Bijschrift Parlan"/>
    <w:basedOn w:val="ZsysbasisParlan"/>
    <w:next w:val="BasistekstParlan"/>
    <w:uiPriority w:val="37"/>
    <w:rsid w:val="00151220"/>
  </w:style>
  <w:style w:type="character" w:customStyle="1" w:styleId="TekstopmerkingChar">
    <w:name w:val="Tekst opmerking Char"/>
    <w:basedOn w:val="ZsysbasisParlanChar"/>
    <w:link w:val="Tekstopmerking"/>
    <w:semiHidden/>
    <w:rsid w:val="00151220"/>
    <w:rPr>
      <w:rFonts w:asciiTheme="minorHAnsi" w:hAnsiTheme="minorHAnsi"/>
      <w:color w:val="000000" w:themeColor="text1"/>
    </w:rPr>
  </w:style>
  <w:style w:type="paragraph" w:styleId="Documentstructuur">
    <w:name w:val="Document Map"/>
    <w:basedOn w:val="ZsysbasisParlan"/>
    <w:next w:val="BasistekstParlan"/>
    <w:semiHidden/>
    <w:rsid w:val="00151220"/>
  </w:style>
  <w:style w:type="table" w:styleId="Lichtearcering-accent5">
    <w:name w:val="Light Shading Accent 5"/>
    <w:basedOn w:val="Standaardtabel"/>
    <w:uiPriority w:val="60"/>
    <w:semiHidden/>
    <w:rsid w:val="00E07762"/>
    <w:pPr>
      <w:spacing w:line="240" w:lineRule="auto"/>
    </w:pPr>
    <w:rPr>
      <w:color w:val="2D5288" w:themeColor="accent5" w:themeShade="BF"/>
    </w:rPr>
    <w:tblPr>
      <w:tblStyleRowBandSize w:val="1"/>
      <w:tblStyleColBandSize w:val="1"/>
      <w:tblBorders>
        <w:top w:val="single" w:sz="8" w:space="0" w:color="3C6FB6" w:themeColor="accent5"/>
        <w:bottom w:val="single" w:sz="8" w:space="0" w:color="3C6FB6" w:themeColor="accent5"/>
      </w:tblBorders>
    </w:tblPr>
    <w:tblStylePr w:type="firstRow">
      <w:pPr>
        <w:spacing w:before="0" w:after="0" w:line="240" w:lineRule="auto"/>
      </w:pPr>
      <w:rPr>
        <w:b/>
        <w:bCs/>
      </w:rPr>
      <w:tblPr/>
      <w:tcPr>
        <w:tcBorders>
          <w:top w:val="single" w:sz="8" w:space="0" w:color="3C6FB6" w:themeColor="accent5"/>
          <w:left w:val="nil"/>
          <w:bottom w:val="single" w:sz="8" w:space="0" w:color="3C6FB6" w:themeColor="accent5"/>
          <w:right w:val="nil"/>
          <w:insideH w:val="nil"/>
          <w:insideV w:val="nil"/>
        </w:tcBorders>
      </w:tcPr>
    </w:tblStylePr>
    <w:tblStylePr w:type="lastRow">
      <w:pPr>
        <w:spacing w:before="0" w:after="0" w:line="240" w:lineRule="auto"/>
      </w:pPr>
      <w:rPr>
        <w:b/>
        <w:bCs/>
      </w:rPr>
      <w:tblPr/>
      <w:tcPr>
        <w:tcBorders>
          <w:top w:val="single" w:sz="8" w:space="0" w:color="3C6FB6" w:themeColor="accent5"/>
          <w:left w:val="nil"/>
          <w:bottom w:val="single" w:sz="8" w:space="0" w:color="3C6FB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AEE" w:themeFill="accent5" w:themeFillTint="3F"/>
      </w:tcPr>
    </w:tblStylePr>
    <w:tblStylePr w:type="band1Horz">
      <w:tblPr/>
      <w:tcPr>
        <w:tcBorders>
          <w:left w:val="nil"/>
          <w:right w:val="nil"/>
          <w:insideH w:val="nil"/>
          <w:insideV w:val="nil"/>
        </w:tcBorders>
        <w:shd w:val="clear" w:color="auto" w:fill="CDDAEE" w:themeFill="accent5" w:themeFillTint="3F"/>
      </w:tcPr>
    </w:tblStylePr>
  </w:style>
  <w:style w:type="paragraph" w:styleId="Eindnoottekst">
    <w:name w:val="endnote text"/>
    <w:aliases w:val="Eindnoottekst Parlan"/>
    <w:basedOn w:val="ZsysbasisParlan"/>
    <w:next w:val="BasistekstParlan"/>
    <w:uiPriority w:val="60"/>
    <w:rsid w:val="00151220"/>
  </w:style>
  <w:style w:type="paragraph" w:styleId="Indexkop">
    <w:name w:val="index heading"/>
    <w:basedOn w:val="ZsysbasisParlan"/>
    <w:next w:val="BasistekstParlan"/>
    <w:semiHidden/>
    <w:rsid w:val="00151220"/>
  </w:style>
  <w:style w:type="paragraph" w:styleId="Kopbronvermelding">
    <w:name w:val="toa heading"/>
    <w:basedOn w:val="ZsysbasisParlan"/>
    <w:next w:val="BasistekstParlan"/>
    <w:semiHidden/>
    <w:rsid w:val="00151220"/>
  </w:style>
  <w:style w:type="paragraph" w:styleId="Lijstopsomteken5">
    <w:name w:val="List Bullet 5"/>
    <w:basedOn w:val="ZsysbasisParlan"/>
    <w:next w:val="BasistekstParlan"/>
    <w:semiHidden/>
    <w:rsid w:val="00151220"/>
    <w:pPr>
      <w:numPr>
        <w:numId w:val="11"/>
      </w:numPr>
      <w:ind w:left="1491" w:hanging="357"/>
    </w:pPr>
  </w:style>
  <w:style w:type="paragraph" w:styleId="Macrotekst">
    <w:name w:val="macro"/>
    <w:basedOn w:val="ZsysbasisParlan"/>
    <w:next w:val="BasistekstParlan"/>
    <w:semiHidden/>
    <w:rsid w:val="00151220"/>
  </w:style>
  <w:style w:type="paragraph" w:styleId="Tekstopmerking">
    <w:name w:val="annotation text"/>
    <w:basedOn w:val="ZsysbasisParlan"/>
    <w:next w:val="BasistekstParlan"/>
    <w:link w:val="TekstopmerkingChar"/>
    <w:semiHidden/>
    <w:rsid w:val="00151220"/>
    <w:rPr>
      <w:rFonts w:asciiTheme="minorHAnsi" w:hAnsiTheme="minorHAnsi"/>
      <w:color w:val="000000" w:themeColor="text1"/>
    </w:rPr>
  </w:style>
  <w:style w:type="character" w:styleId="Intensieveverwijzing">
    <w:name w:val="Intense Reference"/>
    <w:basedOn w:val="Standaardalinea-lettertype"/>
    <w:uiPriority w:val="32"/>
    <w:semiHidden/>
    <w:rsid w:val="00FC3FA5"/>
    <w:rPr>
      <w:b/>
      <w:bCs/>
      <w:smallCaps/>
      <w:color w:val="auto"/>
      <w:spacing w:val="5"/>
      <w:u w:val="single"/>
    </w:rPr>
  </w:style>
  <w:style w:type="character" w:styleId="Verwijzingopmerking">
    <w:name w:val="annotation reference"/>
    <w:basedOn w:val="Standaardalinea-lettertype"/>
    <w:semiHidden/>
    <w:rsid w:val="0020607F"/>
    <w:rPr>
      <w:sz w:val="18"/>
      <w:szCs w:val="18"/>
    </w:rPr>
  </w:style>
  <w:style w:type="paragraph" w:customStyle="1" w:styleId="Opsommingteken1eniveauParlan">
    <w:name w:val="Opsomming teken 1e niveau Parlan"/>
    <w:basedOn w:val="ZsysbasisParlan"/>
    <w:uiPriority w:val="22"/>
    <w:qFormat/>
    <w:rsid w:val="00151220"/>
    <w:pPr>
      <w:numPr>
        <w:numId w:val="26"/>
      </w:numPr>
      <w:spacing w:line="280" w:lineRule="atLeast"/>
      <w:ind w:right="414"/>
    </w:pPr>
  </w:style>
  <w:style w:type="paragraph" w:customStyle="1" w:styleId="Opsommingteken2eniveauParlan">
    <w:name w:val="Opsomming teken 2e niveau Parlan"/>
    <w:basedOn w:val="ZsysbasisParlan"/>
    <w:uiPriority w:val="23"/>
    <w:qFormat/>
    <w:rsid w:val="00151220"/>
    <w:pPr>
      <w:numPr>
        <w:ilvl w:val="1"/>
        <w:numId w:val="26"/>
      </w:numPr>
      <w:spacing w:line="280" w:lineRule="atLeast"/>
      <w:ind w:right="414"/>
    </w:pPr>
  </w:style>
  <w:style w:type="paragraph" w:customStyle="1" w:styleId="Opsommingteken3eniveauParlan">
    <w:name w:val="Opsomming teken 3e niveau Parlan"/>
    <w:basedOn w:val="ZsysbasisParlan"/>
    <w:uiPriority w:val="24"/>
    <w:qFormat/>
    <w:rsid w:val="00151220"/>
    <w:pPr>
      <w:numPr>
        <w:ilvl w:val="2"/>
        <w:numId w:val="26"/>
      </w:numPr>
      <w:spacing w:line="280" w:lineRule="atLeast"/>
      <w:ind w:right="414"/>
    </w:pPr>
  </w:style>
  <w:style w:type="paragraph" w:customStyle="1" w:styleId="Opsommingbolletje1eniveauParlan">
    <w:name w:val="Opsomming bolletje 1e niveau Parlan"/>
    <w:basedOn w:val="ZsysbasisParlan"/>
    <w:uiPriority w:val="25"/>
    <w:qFormat/>
    <w:rsid w:val="00151220"/>
    <w:pPr>
      <w:numPr>
        <w:numId w:val="25"/>
      </w:numPr>
      <w:spacing w:line="280" w:lineRule="atLeast"/>
      <w:ind w:right="414"/>
    </w:pPr>
  </w:style>
  <w:style w:type="paragraph" w:customStyle="1" w:styleId="Opsommingbolletje2eniveauParlan">
    <w:name w:val="Opsomming bolletje 2e niveau Parlan"/>
    <w:basedOn w:val="ZsysbasisParlan"/>
    <w:uiPriority w:val="26"/>
    <w:qFormat/>
    <w:rsid w:val="00151220"/>
    <w:pPr>
      <w:numPr>
        <w:ilvl w:val="1"/>
        <w:numId w:val="25"/>
      </w:numPr>
      <w:spacing w:line="280" w:lineRule="atLeast"/>
      <w:ind w:right="414"/>
    </w:pPr>
  </w:style>
  <w:style w:type="paragraph" w:customStyle="1" w:styleId="Opsommingbolletje3eniveauParlan">
    <w:name w:val="Opsomming bolletje 3e niveau Parlan"/>
    <w:basedOn w:val="ZsysbasisParlan"/>
    <w:uiPriority w:val="27"/>
    <w:qFormat/>
    <w:rsid w:val="00151220"/>
    <w:pPr>
      <w:numPr>
        <w:ilvl w:val="2"/>
        <w:numId w:val="25"/>
      </w:numPr>
      <w:spacing w:line="280" w:lineRule="atLeast"/>
      <w:ind w:right="414"/>
    </w:pPr>
  </w:style>
  <w:style w:type="numbering" w:customStyle="1" w:styleId="OpsommingbolletjeParlan">
    <w:name w:val="Opsomming bolletje Parlan"/>
    <w:uiPriority w:val="99"/>
    <w:semiHidden/>
    <w:rsid w:val="0051304D"/>
    <w:pPr>
      <w:numPr>
        <w:numId w:val="25"/>
      </w:numPr>
    </w:pPr>
  </w:style>
  <w:style w:type="paragraph" w:customStyle="1" w:styleId="Opsomminghoofdletter1eniveauParlan">
    <w:name w:val="Opsomming hoofdletter 1e niveau Parlan"/>
    <w:basedOn w:val="ZsysbasisParlan"/>
    <w:uiPriority w:val="15"/>
    <w:qFormat/>
    <w:rsid w:val="00151220"/>
    <w:pPr>
      <w:numPr>
        <w:ilvl w:val="1"/>
        <w:numId w:val="23"/>
      </w:numPr>
    </w:pPr>
  </w:style>
  <w:style w:type="paragraph" w:customStyle="1" w:styleId="Opsomminghoofdletter2eniveauParlan">
    <w:name w:val="Opsomming hoofdletter 2e niveau Parlan"/>
    <w:basedOn w:val="ZsysbasisParlan"/>
    <w:uiPriority w:val="16"/>
    <w:qFormat/>
    <w:rsid w:val="00151220"/>
    <w:pPr>
      <w:numPr>
        <w:ilvl w:val="2"/>
        <w:numId w:val="23"/>
      </w:numPr>
    </w:pPr>
  </w:style>
  <w:style w:type="paragraph" w:customStyle="1" w:styleId="Opsomminghoofdletter3eniveauParlan">
    <w:name w:val="Opsomming hoofdletter 3e niveau Parlan"/>
    <w:basedOn w:val="ZsysbasisParlan"/>
    <w:uiPriority w:val="17"/>
    <w:qFormat/>
    <w:rsid w:val="00151220"/>
    <w:pPr>
      <w:numPr>
        <w:ilvl w:val="3"/>
        <w:numId w:val="23"/>
      </w:numPr>
    </w:pPr>
  </w:style>
  <w:style w:type="paragraph" w:customStyle="1" w:styleId="Opsommingnummer1eniveauParlan">
    <w:name w:val="Opsomming nummer 1e niveau Parlan"/>
    <w:basedOn w:val="ZsysbasisParlan"/>
    <w:uiPriority w:val="19"/>
    <w:qFormat/>
    <w:rsid w:val="00151220"/>
    <w:pPr>
      <w:numPr>
        <w:ilvl w:val="1"/>
        <w:numId w:val="22"/>
      </w:numPr>
    </w:pPr>
  </w:style>
  <w:style w:type="paragraph" w:customStyle="1" w:styleId="Opsommingnummer2eniveauParlan">
    <w:name w:val="Opsomming nummer 2e niveau Parlan"/>
    <w:basedOn w:val="ZsysbasisParlan"/>
    <w:uiPriority w:val="20"/>
    <w:qFormat/>
    <w:rsid w:val="00151220"/>
    <w:pPr>
      <w:numPr>
        <w:ilvl w:val="2"/>
        <w:numId w:val="22"/>
      </w:numPr>
    </w:pPr>
  </w:style>
  <w:style w:type="paragraph" w:customStyle="1" w:styleId="Opsommingnummer3eniveauParlan">
    <w:name w:val="Opsomming nummer 3e niveau Parlan"/>
    <w:basedOn w:val="ZsysbasisParlan"/>
    <w:uiPriority w:val="21"/>
    <w:qFormat/>
    <w:rsid w:val="00151220"/>
    <w:pPr>
      <w:numPr>
        <w:ilvl w:val="3"/>
        <w:numId w:val="22"/>
      </w:numPr>
    </w:pPr>
  </w:style>
  <w:style w:type="paragraph" w:customStyle="1" w:styleId="Opsommingstreepje1eniveauParlan">
    <w:name w:val="Opsomming streepje 1e niveau Parlan"/>
    <w:basedOn w:val="ZsysbasisParlan"/>
    <w:uiPriority w:val="28"/>
    <w:qFormat/>
    <w:rsid w:val="00151220"/>
    <w:pPr>
      <w:numPr>
        <w:numId w:val="18"/>
      </w:numPr>
    </w:pPr>
  </w:style>
  <w:style w:type="paragraph" w:customStyle="1" w:styleId="Opsommingstreepje2eniveauParlan">
    <w:name w:val="Opsomming streepje 2e niveau Parlan"/>
    <w:basedOn w:val="ZsysbasisParlan"/>
    <w:uiPriority w:val="29"/>
    <w:qFormat/>
    <w:rsid w:val="00151220"/>
    <w:pPr>
      <w:numPr>
        <w:ilvl w:val="1"/>
        <w:numId w:val="18"/>
      </w:numPr>
    </w:pPr>
  </w:style>
  <w:style w:type="paragraph" w:customStyle="1" w:styleId="Opsommingstreepje3eniveauParlan">
    <w:name w:val="Opsomming streepje 3e niveau Parlan"/>
    <w:basedOn w:val="ZsysbasisParlan"/>
    <w:uiPriority w:val="30"/>
    <w:qFormat/>
    <w:rsid w:val="00151220"/>
    <w:pPr>
      <w:numPr>
        <w:ilvl w:val="2"/>
        <w:numId w:val="18"/>
      </w:numPr>
    </w:pPr>
  </w:style>
  <w:style w:type="numbering" w:customStyle="1" w:styleId="OpsommingstreepjeParlan">
    <w:name w:val="Opsomming streepje Parlan"/>
    <w:uiPriority w:val="99"/>
    <w:semiHidden/>
    <w:rsid w:val="00B01DA1"/>
    <w:pPr>
      <w:numPr>
        <w:numId w:val="1"/>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zsysVeldMarkering"/>
    <w:uiPriority w:val="99"/>
    <w:semiHidden/>
    <w:rsid w:val="004C51F8"/>
    <w:rPr>
      <w:color w:val="000000"/>
      <w:bdr w:val="none" w:sz="0" w:space="0" w:color="auto"/>
      <w:shd w:val="clear" w:color="auto" w:fill="FFFF00"/>
    </w:rPr>
  </w:style>
  <w:style w:type="character" w:styleId="Subtieleverwijzing">
    <w:name w:val="Subtle Reference"/>
    <w:basedOn w:val="Standaardalinea-lettertype"/>
    <w:uiPriority w:val="31"/>
    <w:semiHidden/>
    <w:rsid w:val="008736AE"/>
    <w:rPr>
      <w:smallCaps/>
      <w:color w:val="auto"/>
      <w:u w:val="single"/>
    </w:rPr>
  </w:style>
  <w:style w:type="character" w:styleId="Subtielebenadrukking">
    <w:name w:val="Subtle Emphasis"/>
    <w:basedOn w:val="Standaardalinea-lettertype"/>
    <w:uiPriority w:val="19"/>
    <w:semiHidden/>
    <w:rsid w:val="00FC3FA5"/>
    <w:rPr>
      <w:i/>
      <w:iCs/>
      <w:color w:val="auto"/>
    </w:rPr>
  </w:style>
  <w:style w:type="table" w:styleId="Lichtearcering-accent4">
    <w:name w:val="Light Shading Accent 4"/>
    <w:basedOn w:val="Standaardtabel"/>
    <w:uiPriority w:val="60"/>
    <w:semiHidden/>
    <w:rsid w:val="00E07762"/>
    <w:pPr>
      <w:spacing w:line="240" w:lineRule="auto"/>
    </w:pPr>
    <w:rPr>
      <w:color w:val="3F7747" w:themeColor="accent4" w:themeShade="BF"/>
    </w:rPr>
    <w:tblPr>
      <w:tblStyleRowBandSize w:val="1"/>
      <w:tblStyleColBandSize w:val="1"/>
      <w:tblBorders>
        <w:top w:val="single" w:sz="8" w:space="0" w:color="54A05F" w:themeColor="accent4"/>
        <w:bottom w:val="single" w:sz="8" w:space="0" w:color="54A05F" w:themeColor="accent4"/>
      </w:tblBorders>
    </w:tblPr>
    <w:tblStylePr w:type="firstRow">
      <w:pPr>
        <w:spacing w:before="0" w:after="0" w:line="240" w:lineRule="auto"/>
      </w:pPr>
      <w:rPr>
        <w:b/>
        <w:bCs/>
      </w:rPr>
      <w:tblPr/>
      <w:tcPr>
        <w:tcBorders>
          <w:top w:val="single" w:sz="8" w:space="0" w:color="54A05F" w:themeColor="accent4"/>
          <w:left w:val="nil"/>
          <w:bottom w:val="single" w:sz="8" w:space="0" w:color="54A05F" w:themeColor="accent4"/>
          <w:right w:val="nil"/>
          <w:insideH w:val="nil"/>
          <w:insideV w:val="nil"/>
        </w:tcBorders>
      </w:tcPr>
    </w:tblStylePr>
    <w:tblStylePr w:type="lastRow">
      <w:pPr>
        <w:spacing w:before="0" w:after="0" w:line="240" w:lineRule="auto"/>
      </w:pPr>
      <w:rPr>
        <w:b/>
        <w:bCs/>
      </w:rPr>
      <w:tblPr/>
      <w:tcPr>
        <w:tcBorders>
          <w:top w:val="single" w:sz="8" w:space="0" w:color="54A05F" w:themeColor="accent4"/>
          <w:left w:val="nil"/>
          <w:bottom w:val="single" w:sz="8" w:space="0" w:color="54A05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8D6" w:themeFill="accent4" w:themeFillTint="3F"/>
      </w:tcPr>
    </w:tblStylePr>
    <w:tblStylePr w:type="band1Horz">
      <w:tblPr/>
      <w:tcPr>
        <w:tcBorders>
          <w:left w:val="nil"/>
          <w:right w:val="nil"/>
          <w:insideH w:val="nil"/>
          <w:insideV w:val="nil"/>
        </w:tcBorders>
        <w:shd w:val="clear" w:color="auto" w:fill="D3E8D6" w:themeFill="accent4" w:themeFillTint="3F"/>
      </w:tcPr>
    </w:tblStylePr>
  </w:style>
  <w:style w:type="table" w:styleId="Lichtearcering-accent3">
    <w:name w:val="Light Shading Accent 3"/>
    <w:basedOn w:val="Standaardtabel"/>
    <w:uiPriority w:val="60"/>
    <w:semiHidden/>
    <w:rsid w:val="00E07762"/>
    <w:pPr>
      <w:spacing w:line="240" w:lineRule="auto"/>
    </w:pPr>
    <w:rPr>
      <w:color w:val="BE2471" w:themeColor="accent3" w:themeShade="BF"/>
    </w:rPr>
    <w:tblPr>
      <w:tblStyleRowBandSize w:val="1"/>
      <w:tblStyleColBandSize w:val="1"/>
      <w:tblBorders>
        <w:top w:val="single" w:sz="8" w:space="0" w:color="DE5198" w:themeColor="accent3"/>
        <w:bottom w:val="single" w:sz="8" w:space="0" w:color="DE5198" w:themeColor="accent3"/>
      </w:tblBorders>
    </w:tblPr>
    <w:tblStylePr w:type="firstRow">
      <w:pPr>
        <w:spacing w:before="0" w:after="0" w:line="240" w:lineRule="auto"/>
      </w:pPr>
      <w:rPr>
        <w:b/>
        <w:bCs/>
      </w:rPr>
      <w:tblPr/>
      <w:tcPr>
        <w:tcBorders>
          <w:top w:val="single" w:sz="8" w:space="0" w:color="DE5198" w:themeColor="accent3"/>
          <w:left w:val="nil"/>
          <w:bottom w:val="single" w:sz="8" w:space="0" w:color="DE5198" w:themeColor="accent3"/>
          <w:right w:val="nil"/>
          <w:insideH w:val="nil"/>
          <w:insideV w:val="nil"/>
        </w:tcBorders>
      </w:tcPr>
    </w:tblStylePr>
    <w:tblStylePr w:type="lastRow">
      <w:pPr>
        <w:spacing w:before="0" w:after="0" w:line="240" w:lineRule="auto"/>
      </w:pPr>
      <w:rPr>
        <w:b/>
        <w:bCs/>
      </w:rPr>
      <w:tblPr/>
      <w:tcPr>
        <w:tcBorders>
          <w:top w:val="single" w:sz="8" w:space="0" w:color="DE5198" w:themeColor="accent3"/>
          <w:left w:val="nil"/>
          <w:bottom w:val="single" w:sz="8" w:space="0" w:color="DE519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3E5" w:themeFill="accent3" w:themeFillTint="3F"/>
      </w:tcPr>
    </w:tblStylePr>
    <w:tblStylePr w:type="band1Horz">
      <w:tblPr/>
      <w:tcPr>
        <w:tcBorders>
          <w:left w:val="nil"/>
          <w:right w:val="nil"/>
          <w:insideH w:val="nil"/>
          <w:insideV w:val="nil"/>
        </w:tcBorders>
        <w:shd w:val="clear" w:color="auto" w:fill="F6D3E5" w:themeFill="accent3" w:themeFillTint="3F"/>
      </w:tcPr>
    </w:tblStylePr>
  </w:style>
  <w:style w:type="table" w:styleId="Lichtearcering-accent2">
    <w:name w:val="Light Shading Accent 2"/>
    <w:basedOn w:val="Standaardtabel"/>
    <w:uiPriority w:val="60"/>
    <w:semiHidden/>
    <w:rsid w:val="00E07762"/>
    <w:pPr>
      <w:spacing w:line="240" w:lineRule="auto"/>
    </w:pPr>
    <w:rPr>
      <w:color w:val="769B32" w:themeColor="accent2" w:themeShade="BF"/>
    </w:rPr>
    <w:tblPr>
      <w:tblStyleRowBandSize w:val="1"/>
      <w:tblStyleColBandSize w:val="1"/>
      <w:tblBorders>
        <w:top w:val="single" w:sz="8" w:space="0" w:color="9CC64D" w:themeColor="accent2"/>
        <w:bottom w:val="single" w:sz="8" w:space="0" w:color="9CC64D" w:themeColor="accent2"/>
      </w:tblBorders>
    </w:tblPr>
    <w:tblStylePr w:type="firstRow">
      <w:pPr>
        <w:spacing w:before="0" w:after="0" w:line="240" w:lineRule="auto"/>
      </w:pPr>
      <w:rPr>
        <w:b/>
        <w:bCs/>
      </w:rPr>
      <w:tblPr/>
      <w:tcPr>
        <w:tcBorders>
          <w:top w:val="single" w:sz="8" w:space="0" w:color="9CC64D" w:themeColor="accent2"/>
          <w:left w:val="nil"/>
          <w:bottom w:val="single" w:sz="8" w:space="0" w:color="9CC64D" w:themeColor="accent2"/>
          <w:right w:val="nil"/>
          <w:insideH w:val="nil"/>
          <w:insideV w:val="nil"/>
        </w:tcBorders>
      </w:tcPr>
    </w:tblStylePr>
    <w:tblStylePr w:type="lastRow">
      <w:pPr>
        <w:spacing w:before="0" w:after="0" w:line="240" w:lineRule="auto"/>
      </w:pPr>
      <w:rPr>
        <w:b/>
        <w:bCs/>
      </w:rPr>
      <w:tblPr/>
      <w:tcPr>
        <w:tcBorders>
          <w:top w:val="single" w:sz="8" w:space="0" w:color="9CC64D" w:themeColor="accent2"/>
          <w:left w:val="nil"/>
          <w:bottom w:val="single" w:sz="8" w:space="0" w:color="9CC6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1D2" w:themeFill="accent2" w:themeFillTint="3F"/>
      </w:tcPr>
    </w:tblStylePr>
    <w:tblStylePr w:type="band1Horz">
      <w:tblPr/>
      <w:tcPr>
        <w:tcBorders>
          <w:left w:val="nil"/>
          <w:right w:val="nil"/>
          <w:insideH w:val="nil"/>
          <w:insideV w:val="nil"/>
        </w:tcBorders>
        <w:shd w:val="clear" w:color="auto" w:fill="E6F1D2" w:themeFill="accent2" w:themeFillTint="3F"/>
      </w:tcPr>
    </w:tblStylePr>
  </w:style>
  <w:style w:type="table" w:styleId="Lichtraster-accent6">
    <w:name w:val="Light Grid Accent 6"/>
    <w:basedOn w:val="Standaardtabel"/>
    <w:uiPriority w:val="62"/>
    <w:semiHidden/>
    <w:rsid w:val="00E07762"/>
    <w:pPr>
      <w:spacing w:line="240" w:lineRule="auto"/>
    </w:pPr>
    <w:tblPr>
      <w:tblStyleRowBandSize w:val="1"/>
      <w:tblStyleColBandSize w:val="1"/>
      <w:tblBorders>
        <w:top w:val="single" w:sz="8" w:space="0" w:color="AEAEAE" w:themeColor="accent6"/>
        <w:left w:val="single" w:sz="8" w:space="0" w:color="AEAEAE" w:themeColor="accent6"/>
        <w:bottom w:val="single" w:sz="8" w:space="0" w:color="AEAEAE" w:themeColor="accent6"/>
        <w:right w:val="single" w:sz="8" w:space="0" w:color="AEAEAE" w:themeColor="accent6"/>
        <w:insideH w:val="single" w:sz="8" w:space="0" w:color="AEAEAE" w:themeColor="accent6"/>
        <w:insideV w:val="single" w:sz="8" w:space="0" w:color="AEAEA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AEAE" w:themeColor="accent6"/>
          <w:left w:val="single" w:sz="8" w:space="0" w:color="AEAEAE" w:themeColor="accent6"/>
          <w:bottom w:val="single" w:sz="18" w:space="0" w:color="AEAEAE" w:themeColor="accent6"/>
          <w:right w:val="single" w:sz="8" w:space="0" w:color="AEAEAE" w:themeColor="accent6"/>
          <w:insideH w:val="nil"/>
          <w:insideV w:val="single" w:sz="8" w:space="0" w:color="AEAEA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AEAE" w:themeColor="accent6"/>
          <w:left w:val="single" w:sz="8" w:space="0" w:color="AEAEAE" w:themeColor="accent6"/>
          <w:bottom w:val="single" w:sz="8" w:space="0" w:color="AEAEAE" w:themeColor="accent6"/>
          <w:right w:val="single" w:sz="8" w:space="0" w:color="AEAEAE" w:themeColor="accent6"/>
          <w:insideH w:val="nil"/>
          <w:insideV w:val="single" w:sz="8" w:space="0" w:color="AEAEA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AEAE" w:themeColor="accent6"/>
          <w:left w:val="single" w:sz="8" w:space="0" w:color="AEAEAE" w:themeColor="accent6"/>
          <w:bottom w:val="single" w:sz="8" w:space="0" w:color="AEAEAE" w:themeColor="accent6"/>
          <w:right w:val="single" w:sz="8" w:space="0" w:color="AEAEAE" w:themeColor="accent6"/>
        </w:tcBorders>
      </w:tcPr>
    </w:tblStylePr>
    <w:tblStylePr w:type="band1Vert">
      <w:tblPr/>
      <w:tcPr>
        <w:tcBorders>
          <w:top w:val="single" w:sz="8" w:space="0" w:color="AEAEAE" w:themeColor="accent6"/>
          <w:left w:val="single" w:sz="8" w:space="0" w:color="AEAEAE" w:themeColor="accent6"/>
          <w:bottom w:val="single" w:sz="8" w:space="0" w:color="AEAEAE" w:themeColor="accent6"/>
          <w:right w:val="single" w:sz="8" w:space="0" w:color="AEAEAE" w:themeColor="accent6"/>
        </w:tcBorders>
        <w:shd w:val="clear" w:color="auto" w:fill="EAEAEA" w:themeFill="accent6" w:themeFillTint="3F"/>
      </w:tcPr>
    </w:tblStylePr>
    <w:tblStylePr w:type="band1Horz">
      <w:tblPr/>
      <w:tcPr>
        <w:tcBorders>
          <w:top w:val="single" w:sz="8" w:space="0" w:color="AEAEAE" w:themeColor="accent6"/>
          <w:left w:val="single" w:sz="8" w:space="0" w:color="AEAEAE" w:themeColor="accent6"/>
          <w:bottom w:val="single" w:sz="8" w:space="0" w:color="AEAEAE" w:themeColor="accent6"/>
          <w:right w:val="single" w:sz="8" w:space="0" w:color="AEAEAE" w:themeColor="accent6"/>
          <w:insideV w:val="single" w:sz="8" w:space="0" w:color="AEAEAE" w:themeColor="accent6"/>
        </w:tcBorders>
        <w:shd w:val="clear" w:color="auto" w:fill="EAEAEA" w:themeFill="accent6" w:themeFillTint="3F"/>
      </w:tcPr>
    </w:tblStylePr>
    <w:tblStylePr w:type="band2Horz">
      <w:tblPr/>
      <w:tcPr>
        <w:tcBorders>
          <w:top w:val="single" w:sz="8" w:space="0" w:color="AEAEAE" w:themeColor="accent6"/>
          <w:left w:val="single" w:sz="8" w:space="0" w:color="AEAEAE" w:themeColor="accent6"/>
          <w:bottom w:val="single" w:sz="8" w:space="0" w:color="AEAEAE" w:themeColor="accent6"/>
          <w:right w:val="single" w:sz="8" w:space="0" w:color="AEAEAE" w:themeColor="accent6"/>
          <w:insideV w:val="single" w:sz="8" w:space="0" w:color="AEAEAE" w:themeColor="accent6"/>
        </w:tcBorders>
      </w:tcPr>
    </w:tblStylePr>
  </w:style>
  <w:style w:type="table" w:styleId="Lichtraster-accent5">
    <w:name w:val="Light Grid Accent 5"/>
    <w:basedOn w:val="Standaardtabel"/>
    <w:uiPriority w:val="62"/>
    <w:semiHidden/>
    <w:rsid w:val="00E07762"/>
    <w:pPr>
      <w:spacing w:line="240" w:lineRule="auto"/>
    </w:pPr>
    <w:tblPr>
      <w:tblStyleRowBandSize w:val="1"/>
      <w:tblStyleColBandSize w:val="1"/>
      <w:tblBorders>
        <w:top w:val="single" w:sz="8" w:space="0" w:color="3C6FB6" w:themeColor="accent5"/>
        <w:left w:val="single" w:sz="8" w:space="0" w:color="3C6FB6" w:themeColor="accent5"/>
        <w:bottom w:val="single" w:sz="8" w:space="0" w:color="3C6FB6" w:themeColor="accent5"/>
        <w:right w:val="single" w:sz="8" w:space="0" w:color="3C6FB6" w:themeColor="accent5"/>
        <w:insideH w:val="single" w:sz="8" w:space="0" w:color="3C6FB6" w:themeColor="accent5"/>
        <w:insideV w:val="single" w:sz="8" w:space="0" w:color="3C6FB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6FB6" w:themeColor="accent5"/>
          <w:left w:val="single" w:sz="8" w:space="0" w:color="3C6FB6" w:themeColor="accent5"/>
          <w:bottom w:val="single" w:sz="18" w:space="0" w:color="3C6FB6" w:themeColor="accent5"/>
          <w:right w:val="single" w:sz="8" w:space="0" w:color="3C6FB6" w:themeColor="accent5"/>
          <w:insideH w:val="nil"/>
          <w:insideV w:val="single" w:sz="8" w:space="0" w:color="3C6FB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6FB6" w:themeColor="accent5"/>
          <w:left w:val="single" w:sz="8" w:space="0" w:color="3C6FB6" w:themeColor="accent5"/>
          <w:bottom w:val="single" w:sz="8" w:space="0" w:color="3C6FB6" w:themeColor="accent5"/>
          <w:right w:val="single" w:sz="8" w:space="0" w:color="3C6FB6" w:themeColor="accent5"/>
          <w:insideH w:val="nil"/>
          <w:insideV w:val="single" w:sz="8" w:space="0" w:color="3C6FB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6FB6" w:themeColor="accent5"/>
          <w:left w:val="single" w:sz="8" w:space="0" w:color="3C6FB6" w:themeColor="accent5"/>
          <w:bottom w:val="single" w:sz="8" w:space="0" w:color="3C6FB6" w:themeColor="accent5"/>
          <w:right w:val="single" w:sz="8" w:space="0" w:color="3C6FB6" w:themeColor="accent5"/>
        </w:tcBorders>
      </w:tcPr>
    </w:tblStylePr>
    <w:tblStylePr w:type="band1Vert">
      <w:tblPr/>
      <w:tcPr>
        <w:tcBorders>
          <w:top w:val="single" w:sz="8" w:space="0" w:color="3C6FB6" w:themeColor="accent5"/>
          <w:left w:val="single" w:sz="8" w:space="0" w:color="3C6FB6" w:themeColor="accent5"/>
          <w:bottom w:val="single" w:sz="8" w:space="0" w:color="3C6FB6" w:themeColor="accent5"/>
          <w:right w:val="single" w:sz="8" w:space="0" w:color="3C6FB6" w:themeColor="accent5"/>
        </w:tcBorders>
        <w:shd w:val="clear" w:color="auto" w:fill="CDDAEE" w:themeFill="accent5" w:themeFillTint="3F"/>
      </w:tcPr>
    </w:tblStylePr>
    <w:tblStylePr w:type="band1Horz">
      <w:tblPr/>
      <w:tcPr>
        <w:tcBorders>
          <w:top w:val="single" w:sz="8" w:space="0" w:color="3C6FB6" w:themeColor="accent5"/>
          <w:left w:val="single" w:sz="8" w:space="0" w:color="3C6FB6" w:themeColor="accent5"/>
          <w:bottom w:val="single" w:sz="8" w:space="0" w:color="3C6FB6" w:themeColor="accent5"/>
          <w:right w:val="single" w:sz="8" w:space="0" w:color="3C6FB6" w:themeColor="accent5"/>
          <w:insideV w:val="single" w:sz="8" w:space="0" w:color="3C6FB6" w:themeColor="accent5"/>
        </w:tcBorders>
        <w:shd w:val="clear" w:color="auto" w:fill="CDDAEE" w:themeFill="accent5" w:themeFillTint="3F"/>
      </w:tcPr>
    </w:tblStylePr>
    <w:tblStylePr w:type="band2Horz">
      <w:tblPr/>
      <w:tcPr>
        <w:tcBorders>
          <w:top w:val="single" w:sz="8" w:space="0" w:color="3C6FB6" w:themeColor="accent5"/>
          <w:left w:val="single" w:sz="8" w:space="0" w:color="3C6FB6" w:themeColor="accent5"/>
          <w:bottom w:val="single" w:sz="8" w:space="0" w:color="3C6FB6" w:themeColor="accent5"/>
          <w:right w:val="single" w:sz="8" w:space="0" w:color="3C6FB6" w:themeColor="accent5"/>
          <w:insideV w:val="single" w:sz="8" w:space="0" w:color="3C6FB6" w:themeColor="accent5"/>
        </w:tcBorders>
      </w:tcPr>
    </w:tblStylePr>
  </w:style>
  <w:style w:type="table" w:styleId="Lichtraster-accent4">
    <w:name w:val="Light Grid Accent 4"/>
    <w:basedOn w:val="Standaardtabel"/>
    <w:uiPriority w:val="62"/>
    <w:semiHidden/>
    <w:rsid w:val="00E07762"/>
    <w:pPr>
      <w:spacing w:line="240" w:lineRule="auto"/>
    </w:pPr>
    <w:tblPr>
      <w:tblStyleRowBandSize w:val="1"/>
      <w:tblStyleColBandSize w:val="1"/>
      <w:tblBorders>
        <w:top w:val="single" w:sz="8" w:space="0" w:color="54A05F" w:themeColor="accent4"/>
        <w:left w:val="single" w:sz="8" w:space="0" w:color="54A05F" w:themeColor="accent4"/>
        <w:bottom w:val="single" w:sz="8" w:space="0" w:color="54A05F" w:themeColor="accent4"/>
        <w:right w:val="single" w:sz="8" w:space="0" w:color="54A05F" w:themeColor="accent4"/>
        <w:insideH w:val="single" w:sz="8" w:space="0" w:color="54A05F" w:themeColor="accent4"/>
        <w:insideV w:val="single" w:sz="8" w:space="0" w:color="54A05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4A05F" w:themeColor="accent4"/>
          <w:left w:val="single" w:sz="8" w:space="0" w:color="54A05F" w:themeColor="accent4"/>
          <w:bottom w:val="single" w:sz="18" w:space="0" w:color="54A05F" w:themeColor="accent4"/>
          <w:right w:val="single" w:sz="8" w:space="0" w:color="54A05F" w:themeColor="accent4"/>
          <w:insideH w:val="nil"/>
          <w:insideV w:val="single" w:sz="8" w:space="0" w:color="54A05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4A05F" w:themeColor="accent4"/>
          <w:left w:val="single" w:sz="8" w:space="0" w:color="54A05F" w:themeColor="accent4"/>
          <w:bottom w:val="single" w:sz="8" w:space="0" w:color="54A05F" w:themeColor="accent4"/>
          <w:right w:val="single" w:sz="8" w:space="0" w:color="54A05F" w:themeColor="accent4"/>
          <w:insideH w:val="nil"/>
          <w:insideV w:val="single" w:sz="8" w:space="0" w:color="54A05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4A05F" w:themeColor="accent4"/>
          <w:left w:val="single" w:sz="8" w:space="0" w:color="54A05F" w:themeColor="accent4"/>
          <w:bottom w:val="single" w:sz="8" w:space="0" w:color="54A05F" w:themeColor="accent4"/>
          <w:right w:val="single" w:sz="8" w:space="0" w:color="54A05F" w:themeColor="accent4"/>
        </w:tcBorders>
      </w:tcPr>
    </w:tblStylePr>
    <w:tblStylePr w:type="band1Vert">
      <w:tblPr/>
      <w:tcPr>
        <w:tcBorders>
          <w:top w:val="single" w:sz="8" w:space="0" w:color="54A05F" w:themeColor="accent4"/>
          <w:left w:val="single" w:sz="8" w:space="0" w:color="54A05F" w:themeColor="accent4"/>
          <w:bottom w:val="single" w:sz="8" w:space="0" w:color="54A05F" w:themeColor="accent4"/>
          <w:right w:val="single" w:sz="8" w:space="0" w:color="54A05F" w:themeColor="accent4"/>
        </w:tcBorders>
        <w:shd w:val="clear" w:color="auto" w:fill="D3E8D6" w:themeFill="accent4" w:themeFillTint="3F"/>
      </w:tcPr>
    </w:tblStylePr>
    <w:tblStylePr w:type="band1Horz">
      <w:tblPr/>
      <w:tcPr>
        <w:tcBorders>
          <w:top w:val="single" w:sz="8" w:space="0" w:color="54A05F" w:themeColor="accent4"/>
          <w:left w:val="single" w:sz="8" w:space="0" w:color="54A05F" w:themeColor="accent4"/>
          <w:bottom w:val="single" w:sz="8" w:space="0" w:color="54A05F" w:themeColor="accent4"/>
          <w:right w:val="single" w:sz="8" w:space="0" w:color="54A05F" w:themeColor="accent4"/>
          <w:insideV w:val="single" w:sz="8" w:space="0" w:color="54A05F" w:themeColor="accent4"/>
        </w:tcBorders>
        <w:shd w:val="clear" w:color="auto" w:fill="D3E8D6" w:themeFill="accent4" w:themeFillTint="3F"/>
      </w:tcPr>
    </w:tblStylePr>
    <w:tblStylePr w:type="band2Horz">
      <w:tblPr/>
      <w:tcPr>
        <w:tcBorders>
          <w:top w:val="single" w:sz="8" w:space="0" w:color="54A05F" w:themeColor="accent4"/>
          <w:left w:val="single" w:sz="8" w:space="0" w:color="54A05F" w:themeColor="accent4"/>
          <w:bottom w:val="single" w:sz="8" w:space="0" w:color="54A05F" w:themeColor="accent4"/>
          <w:right w:val="single" w:sz="8" w:space="0" w:color="54A05F" w:themeColor="accent4"/>
          <w:insideV w:val="single" w:sz="8" w:space="0" w:color="54A05F" w:themeColor="accent4"/>
        </w:tcBorders>
      </w:tcPr>
    </w:tblStylePr>
  </w:style>
  <w:style w:type="table" w:styleId="Lichtraster-accent3">
    <w:name w:val="Light Grid Accent 3"/>
    <w:basedOn w:val="Standaardtabel"/>
    <w:uiPriority w:val="62"/>
    <w:semiHidden/>
    <w:rsid w:val="00E07762"/>
    <w:pPr>
      <w:spacing w:line="240" w:lineRule="auto"/>
    </w:pPr>
    <w:tblPr>
      <w:tblStyleRowBandSize w:val="1"/>
      <w:tblStyleColBandSize w:val="1"/>
      <w:tblBorders>
        <w:top w:val="single" w:sz="8" w:space="0" w:color="DE5198" w:themeColor="accent3"/>
        <w:left w:val="single" w:sz="8" w:space="0" w:color="DE5198" w:themeColor="accent3"/>
        <w:bottom w:val="single" w:sz="8" w:space="0" w:color="DE5198" w:themeColor="accent3"/>
        <w:right w:val="single" w:sz="8" w:space="0" w:color="DE5198" w:themeColor="accent3"/>
        <w:insideH w:val="single" w:sz="8" w:space="0" w:color="DE5198" w:themeColor="accent3"/>
        <w:insideV w:val="single" w:sz="8" w:space="0" w:color="DE519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5198" w:themeColor="accent3"/>
          <w:left w:val="single" w:sz="8" w:space="0" w:color="DE5198" w:themeColor="accent3"/>
          <w:bottom w:val="single" w:sz="18" w:space="0" w:color="DE5198" w:themeColor="accent3"/>
          <w:right w:val="single" w:sz="8" w:space="0" w:color="DE5198" w:themeColor="accent3"/>
          <w:insideH w:val="nil"/>
          <w:insideV w:val="single" w:sz="8" w:space="0" w:color="DE519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5198" w:themeColor="accent3"/>
          <w:left w:val="single" w:sz="8" w:space="0" w:color="DE5198" w:themeColor="accent3"/>
          <w:bottom w:val="single" w:sz="8" w:space="0" w:color="DE5198" w:themeColor="accent3"/>
          <w:right w:val="single" w:sz="8" w:space="0" w:color="DE5198" w:themeColor="accent3"/>
          <w:insideH w:val="nil"/>
          <w:insideV w:val="single" w:sz="8" w:space="0" w:color="DE519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5198" w:themeColor="accent3"/>
          <w:left w:val="single" w:sz="8" w:space="0" w:color="DE5198" w:themeColor="accent3"/>
          <w:bottom w:val="single" w:sz="8" w:space="0" w:color="DE5198" w:themeColor="accent3"/>
          <w:right w:val="single" w:sz="8" w:space="0" w:color="DE5198" w:themeColor="accent3"/>
        </w:tcBorders>
      </w:tcPr>
    </w:tblStylePr>
    <w:tblStylePr w:type="band1Vert">
      <w:tblPr/>
      <w:tcPr>
        <w:tcBorders>
          <w:top w:val="single" w:sz="8" w:space="0" w:color="DE5198" w:themeColor="accent3"/>
          <w:left w:val="single" w:sz="8" w:space="0" w:color="DE5198" w:themeColor="accent3"/>
          <w:bottom w:val="single" w:sz="8" w:space="0" w:color="DE5198" w:themeColor="accent3"/>
          <w:right w:val="single" w:sz="8" w:space="0" w:color="DE5198" w:themeColor="accent3"/>
        </w:tcBorders>
        <w:shd w:val="clear" w:color="auto" w:fill="F6D3E5" w:themeFill="accent3" w:themeFillTint="3F"/>
      </w:tcPr>
    </w:tblStylePr>
    <w:tblStylePr w:type="band1Horz">
      <w:tblPr/>
      <w:tcPr>
        <w:tcBorders>
          <w:top w:val="single" w:sz="8" w:space="0" w:color="DE5198" w:themeColor="accent3"/>
          <w:left w:val="single" w:sz="8" w:space="0" w:color="DE5198" w:themeColor="accent3"/>
          <w:bottom w:val="single" w:sz="8" w:space="0" w:color="DE5198" w:themeColor="accent3"/>
          <w:right w:val="single" w:sz="8" w:space="0" w:color="DE5198" w:themeColor="accent3"/>
          <w:insideV w:val="single" w:sz="8" w:space="0" w:color="DE5198" w:themeColor="accent3"/>
        </w:tcBorders>
        <w:shd w:val="clear" w:color="auto" w:fill="F6D3E5" w:themeFill="accent3" w:themeFillTint="3F"/>
      </w:tcPr>
    </w:tblStylePr>
    <w:tblStylePr w:type="band2Horz">
      <w:tblPr/>
      <w:tcPr>
        <w:tcBorders>
          <w:top w:val="single" w:sz="8" w:space="0" w:color="DE5198" w:themeColor="accent3"/>
          <w:left w:val="single" w:sz="8" w:space="0" w:color="DE5198" w:themeColor="accent3"/>
          <w:bottom w:val="single" w:sz="8" w:space="0" w:color="DE5198" w:themeColor="accent3"/>
          <w:right w:val="single" w:sz="8" w:space="0" w:color="DE5198" w:themeColor="accent3"/>
          <w:insideV w:val="single" w:sz="8" w:space="0" w:color="DE5198" w:themeColor="accent3"/>
        </w:tcBorders>
      </w:tcPr>
    </w:tblStylePr>
  </w:style>
  <w:style w:type="table" w:styleId="Lichtraster-accent2">
    <w:name w:val="Light Grid Accent 2"/>
    <w:basedOn w:val="Standaardtabel"/>
    <w:uiPriority w:val="62"/>
    <w:semiHidden/>
    <w:rsid w:val="00E07762"/>
    <w:pPr>
      <w:spacing w:line="240" w:lineRule="auto"/>
    </w:pPr>
    <w:tblPr>
      <w:tblStyleRowBandSize w:val="1"/>
      <w:tblStyleColBandSize w:val="1"/>
      <w:tblBorders>
        <w:top w:val="single" w:sz="8" w:space="0" w:color="9CC64D" w:themeColor="accent2"/>
        <w:left w:val="single" w:sz="8" w:space="0" w:color="9CC64D" w:themeColor="accent2"/>
        <w:bottom w:val="single" w:sz="8" w:space="0" w:color="9CC64D" w:themeColor="accent2"/>
        <w:right w:val="single" w:sz="8" w:space="0" w:color="9CC64D" w:themeColor="accent2"/>
        <w:insideH w:val="single" w:sz="8" w:space="0" w:color="9CC64D" w:themeColor="accent2"/>
        <w:insideV w:val="single" w:sz="8" w:space="0" w:color="9CC6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C64D" w:themeColor="accent2"/>
          <w:left w:val="single" w:sz="8" w:space="0" w:color="9CC64D" w:themeColor="accent2"/>
          <w:bottom w:val="single" w:sz="18" w:space="0" w:color="9CC64D" w:themeColor="accent2"/>
          <w:right w:val="single" w:sz="8" w:space="0" w:color="9CC64D" w:themeColor="accent2"/>
          <w:insideH w:val="nil"/>
          <w:insideV w:val="single" w:sz="8" w:space="0" w:color="9CC6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C64D" w:themeColor="accent2"/>
          <w:left w:val="single" w:sz="8" w:space="0" w:color="9CC64D" w:themeColor="accent2"/>
          <w:bottom w:val="single" w:sz="8" w:space="0" w:color="9CC64D" w:themeColor="accent2"/>
          <w:right w:val="single" w:sz="8" w:space="0" w:color="9CC64D" w:themeColor="accent2"/>
          <w:insideH w:val="nil"/>
          <w:insideV w:val="single" w:sz="8" w:space="0" w:color="9CC6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C64D" w:themeColor="accent2"/>
          <w:left w:val="single" w:sz="8" w:space="0" w:color="9CC64D" w:themeColor="accent2"/>
          <w:bottom w:val="single" w:sz="8" w:space="0" w:color="9CC64D" w:themeColor="accent2"/>
          <w:right w:val="single" w:sz="8" w:space="0" w:color="9CC64D" w:themeColor="accent2"/>
        </w:tcBorders>
      </w:tcPr>
    </w:tblStylePr>
    <w:tblStylePr w:type="band1Vert">
      <w:tblPr/>
      <w:tcPr>
        <w:tcBorders>
          <w:top w:val="single" w:sz="8" w:space="0" w:color="9CC64D" w:themeColor="accent2"/>
          <w:left w:val="single" w:sz="8" w:space="0" w:color="9CC64D" w:themeColor="accent2"/>
          <w:bottom w:val="single" w:sz="8" w:space="0" w:color="9CC64D" w:themeColor="accent2"/>
          <w:right w:val="single" w:sz="8" w:space="0" w:color="9CC64D" w:themeColor="accent2"/>
        </w:tcBorders>
        <w:shd w:val="clear" w:color="auto" w:fill="E6F1D2" w:themeFill="accent2" w:themeFillTint="3F"/>
      </w:tcPr>
    </w:tblStylePr>
    <w:tblStylePr w:type="band1Horz">
      <w:tblPr/>
      <w:tcPr>
        <w:tcBorders>
          <w:top w:val="single" w:sz="8" w:space="0" w:color="9CC64D" w:themeColor="accent2"/>
          <w:left w:val="single" w:sz="8" w:space="0" w:color="9CC64D" w:themeColor="accent2"/>
          <w:bottom w:val="single" w:sz="8" w:space="0" w:color="9CC64D" w:themeColor="accent2"/>
          <w:right w:val="single" w:sz="8" w:space="0" w:color="9CC64D" w:themeColor="accent2"/>
          <w:insideV w:val="single" w:sz="8" w:space="0" w:color="9CC64D" w:themeColor="accent2"/>
        </w:tcBorders>
        <w:shd w:val="clear" w:color="auto" w:fill="E6F1D2" w:themeFill="accent2" w:themeFillTint="3F"/>
      </w:tcPr>
    </w:tblStylePr>
    <w:tblStylePr w:type="band2Horz">
      <w:tblPr/>
      <w:tcPr>
        <w:tcBorders>
          <w:top w:val="single" w:sz="8" w:space="0" w:color="9CC64D" w:themeColor="accent2"/>
          <w:left w:val="single" w:sz="8" w:space="0" w:color="9CC64D" w:themeColor="accent2"/>
          <w:bottom w:val="single" w:sz="8" w:space="0" w:color="9CC64D" w:themeColor="accent2"/>
          <w:right w:val="single" w:sz="8" w:space="0" w:color="9CC64D" w:themeColor="accent2"/>
          <w:insideV w:val="single" w:sz="8" w:space="0" w:color="9CC64D" w:themeColor="accent2"/>
        </w:tcBorders>
      </w:tcPr>
    </w:tblStylePr>
  </w:style>
  <w:style w:type="table" w:styleId="Kleurrijkelijst-accent6">
    <w:name w:val="Colorful List Accent 6"/>
    <w:basedOn w:val="Standaardtabel"/>
    <w:uiPriority w:val="72"/>
    <w:semiHidden/>
    <w:rsid w:val="00E07762"/>
    <w:pPr>
      <w:spacing w:line="240" w:lineRule="auto"/>
    </w:pPr>
    <w:rPr>
      <w:color w:val="000000" w:themeColor="text1"/>
    </w:rPr>
    <w:tblPr>
      <w:tblStyleRowBandSize w:val="1"/>
      <w:tblStyleColBandSize w:val="1"/>
    </w:tblPr>
    <w:tcPr>
      <w:shd w:val="clear" w:color="auto" w:fill="F7F7F7" w:themeFill="accent6" w:themeFillTint="19"/>
    </w:tcPr>
    <w:tblStylePr w:type="firstRow">
      <w:rPr>
        <w:b/>
        <w:bCs/>
        <w:color w:val="FFFFFF" w:themeColor="background1"/>
      </w:rPr>
      <w:tblPr/>
      <w:tcPr>
        <w:tcBorders>
          <w:bottom w:val="single" w:sz="12" w:space="0" w:color="FFFFFF" w:themeColor="background1"/>
        </w:tcBorders>
        <w:shd w:val="clear" w:color="auto" w:fill="305891" w:themeFill="accent5" w:themeFillShade="CC"/>
      </w:tcPr>
    </w:tblStylePr>
    <w:tblStylePr w:type="lastRow">
      <w:rPr>
        <w:b/>
        <w:bCs/>
        <w:color w:val="30589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AEA" w:themeFill="accent6" w:themeFillTint="3F"/>
      </w:tcPr>
    </w:tblStylePr>
    <w:tblStylePr w:type="band1Horz">
      <w:tblPr/>
      <w:tcPr>
        <w:shd w:val="clear" w:color="auto" w:fill="EEEEEE" w:themeFill="accent6" w:themeFillTint="33"/>
      </w:tcPr>
    </w:tblStylePr>
  </w:style>
  <w:style w:type="table" w:styleId="Kleurrijkelijst-accent5">
    <w:name w:val="Colorful List Accent 5"/>
    <w:basedOn w:val="Standaardtabel"/>
    <w:uiPriority w:val="72"/>
    <w:semiHidden/>
    <w:rsid w:val="00E07762"/>
    <w:pPr>
      <w:spacing w:line="240" w:lineRule="auto"/>
    </w:pPr>
    <w:rPr>
      <w:color w:val="000000" w:themeColor="text1"/>
    </w:rPr>
    <w:tblPr>
      <w:tblStyleRowBandSize w:val="1"/>
      <w:tblStyleColBandSize w:val="1"/>
    </w:tblPr>
    <w:tcPr>
      <w:shd w:val="clear" w:color="auto" w:fill="EBF0F8" w:themeFill="accent5" w:themeFillTint="19"/>
    </w:tcPr>
    <w:tblStylePr w:type="firstRow">
      <w:rPr>
        <w:b/>
        <w:bCs/>
        <w:color w:val="FFFFFF" w:themeColor="background1"/>
      </w:rPr>
      <w:tblPr/>
      <w:tcPr>
        <w:tcBorders>
          <w:bottom w:val="single" w:sz="12" w:space="0" w:color="FFFFFF" w:themeColor="background1"/>
        </w:tcBorders>
        <w:shd w:val="clear" w:color="auto" w:fill="8B8B8B" w:themeFill="accent6" w:themeFillShade="CC"/>
      </w:tcPr>
    </w:tblStylePr>
    <w:tblStylePr w:type="lastRow">
      <w:rPr>
        <w:b/>
        <w:bCs/>
        <w:color w:val="8B8B8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DAEE" w:themeFill="accent5" w:themeFillTint="3F"/>
      </w:tcPr>
    </w:tblStylePr>
    <w:tblStylePr w:type="band1Horz">
      <w:tblPr/>
      <w:tcPr>
        <w:shd w:val="clear" w:color="auto" w:fill="D6E1F1" w:themeFill="accent5" w:themeFillTint="33"/>
      </w:tcPr>
    </w:tblStylePr>
  </w:style>
  <w:style w:type="table" w:styleId="Kleurrijkelijst-accent4">
    <w:name w:val="Colorful List Accent 4"/>
    <w:basedOn w:val="Standaardtabel"/>
    <w:uiPriority w:val="72"/>
    <w:semiHidden/>
    <w:rsid w:val="00E07762"/>
    <w:pPr>
      <w:spacing w:line="240" w:lineRule="auto"/>
    </w:pPr>
    <w:rPr>
      <w:color w:val="000000" w:themeColor="text1"/>
    </w:rPr>
    <w:tblPr>
      <w:tblStyleRowBandSize w:val="1"/>
      <w:tblStyleColBandSize w:val="1"/>
    </w:tblPr>
    <w:tcPr>
      <w:shd w:val="clear" w:color="auto" w:fill="EDF6EE" w:themeFill="accent4" w:themeFillTint="19"/>
    </w:tcPr>
    <w:tblStylePr w:type="firstRow">
      <w:rPr>
        <w:b/>
        <w:bCs/>
        <w:color w:val="FFFFFF" w:themeColor="background1"/>
      </w:rPr>
      <w:tblPr/>
      <w:tcPr>
        <w:tcBorders>
          <w:bottom w:val="single" w:sz="12" w:space="0" w:color="FFFFFF" w:themeColor="background1"/>
        </w:tcBorders>
        <w:shd w:val="clear" w:color="auto" w:fill="CB2679" w:themeFill="accent3" w:themeFillShade="CC"/>
      </w:tcPr>
    </w:tblStylePr>
    <w:tblStylePr w:type="lastRow">
      <w:rPr>
        <w:b/>
        <w:bCs/>
        <w:color w:val="CB2679"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8D6" w:themeFill="accent4" w:themeFillTint="3F"/>
      </w:tcPr>
    </w:tblStylePr>
    <w:tblStylePr w:type="band1Horz">
      <w:tblPr/>
      <w:tcPr>
        <w:shd w:val="clear" w:color="auto" w:fill="DCECDE" w:themeFill="accent4" w:themeFillTint="33"/>
      </w:tcPr>
    </w:tblStylePr>
  </w:style>
  <w:style w:type="table" w:styleId="Kleurrijkelijst-accent3">
    <w:name w:val="Colorful List Accent 3"/>
    <w:basedOn w:val="Standaardtabel"/>
    <w:uiPriority w:val="72"/>
    <w:semiHidden/>
    <w:rsid w:val="00E07762"/>
    <w:pPr>
      <w:spacing w:line="240" w:lineRule="auto"/>
    </w:pPr>
    <w:rPr>
      <w:color w:val="000000" w:themeColor="text1"/>
    </w:rPr>
    <w:tblPr>
      <w:tblStyleRowBandSize w:val="1"/>
      <w:tblStyleColBandSize w:val="1"/>
    </w:tblPr>
    <w:tcPr>
      <w:shd w:val="clear" w:color="auto" w:fill="FBEDF4" w:themeFill="accent3" w:themeFillTint="19"/>
    </w:tcPr>
    <w:tblStylePr w:type="firstRow">
      <w:rPr>
        <w:b/>
        <w:bCs/>
        <w:color w:val="FFFFFF" w:themeColor="background1"/>
      </w:rPr>
      <w:tblPr/>
      <w:tcPr>
        <w:tcBorders>
          <w:bottom w:val="single" w:sz="12" w:space="0" w:color="FFFFFF" w:themeColor="background1"/>
        </w:tcBorders>
        <w:shd w:val="clear" w:color="auto" w:fill="437F4B" w:themeFill="accent4" w:themeFillShade="CC"/>
      </w:tcPr>
    </w:tblStylePr>
    <w:tblStylePr w:type="lastRow">
      <w:rPr>
        <w:b/>
        <w:bCs/>
        <w:color w:val="437F4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3E5" w:themeFill="accent3" w:themeFillTint="3F"/>
      </w:tcPr>
    </w:tblStylePr>
    <w:tblStylePr w:type="band1Horz">
      <w:tblPr/>
      <w:tcPr>
        <w:shd w:val="clear" w:color="auto" w:fill="F8DBEA" w:themeFill="accent3" w:themeFillTint="33"/>
      </w:tcPr>
    </w:tblStylePr>
  </w:style>
  <w:style w:type="table" w:styleId="Kleurrijkelijst-accent2">
    <w:name w:val="Colorful List Accent 2"/>
    <w:basedOn w:val="Standaardtabel"/>
    <w:uiPriority w:val="72"/>
    <w:semiHidden/>
    <w:rsid w:val="00E07762"/>
    <w:pPr>
      <w:spacing w:line="240" w:lineRule="auto"/>
    </w:pPr>
    <w:rPr>
      <w:color w:val="000000" w:themeColor="text1"/>
    </w:rPr>
    <w:tblPr>
      <w:tblStyleRowBandSize w:val="1"/>
      <w:tblStyleColBandSize w:val="1"/>
    </w:tblPr>
    <w:tcPr>
      <w:shd w:val="clear" w:color="auto" w:fill="F5F9ED" w:themeFill="accent2" w:themeFillTint="19"/>
    </w:tcPr>
    <w:tblStylePr w:type="firstRow">
      <w:rPr>
        <w:b/>
        <w:bCs/>
        <w:color w:val="FFFFFF" w:themeColor="background1"/>
      </w:rPr>
      <w:tblPr/>
      <w:tcPr>
        <w:tcBorders>
          <w:bottom w:val="single" w:sz="12" w:space="0" w:color="FFFFFF" w:themeColor="background1"/>
        </w:tcBorders>
        <w:shd w:val="clear" w:color="auto" w:fill="7FA635" w:themeFill="accent2" w:themeFillShade="CC"/>
      </w:tcPr>
    </w:tblStylePr>
    <w:tblStylePr w:type="lastRow">
      <w:rPr>
        <w:b/>
        <w:bCs/>
        <w:color w:val="7FA63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F1D2" w:themeFill="accent2" w:themeFillTint="3F"/>
      </w:tcPr>
    </w:tblStylePr>
    <w:tblStylePr w:type="band1Horz">
      <w:tblPr/>
      <w:tcPr>
        <w:shd w:val="clear" w:color="auto" w:fill="EBF3DB" w:themeFill="accent2" w:themeFillTint="33"/>
      </w:tcPr>
    </w:tblStylePr>
  </w:style>
  <w:style w:type="table" w:styleId="Kleurrijkelijst-accent1">
    <w:name w:val="Colorful List Accent 1"/>
    <w:basedOn w:val="Standaardtabel"/>
    <w:uiPriority w:val="72"/>
    <w:semiHidden/>
    <w:rsid w:val="00E07762"/>
    <w:pPr>
      <w:spacing w:line="240" w:lineRule="auto"/>
    </w:pPr>
    <w:rPr>
      <w:color w:val="000000" w:themeColor="text1"/>
    </w:rPr>
    <w:tblPr>
      <w:tblStyleRowBandSize w:val="1"/>
      <w:tblStyleColBandSize w:val="1"/>
    </w:tblPr>
    <w:tcPr>
      <w:shd w:val="clear" w:color="auto" w:fill="F2EEF6" w:themeFill="accent1" w:themeFillTint="19"/>
    </w:tcPr>
    <w:tblStylePr w:type="firstRow">
      <w:rPr>
        <w:b/>
        <w:bCs/>
        <w:color w:val="FFFFFF" w:themeColor="background1"/>
      </w:rPr>
      <w:tblPr/>
      <w:tcPr>
        <w:tcBorders>
          <w:bottom w:val="single" w:sz="12" w:space="0" w:color="FFFFFF" w:themeColor="background1"/>
        </w:tcBorders>
        <w:shd w:val="clear" w:color="auto" w:fill="7FA635" w:themeFill="accent2" w:themeFillShade="CC"/>
      </w:tcPr>
    </w:tblStylePr>
    <w:tblStylePr w:type="lastRow">
      <w:rPr>
        <w:b/>
        <w:bCs/>
        <w:color w:val="7FA63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4E8" w:themeFill="accent1" w:themeFillTint="3F"/>
      </w:tcPr>
    </w:tblStylePr>
    <w:tblStylePr w:type="band1Horz">
      <w:tblPr/>
      <w:tcPr>
        <w:shd w:val="clear" w:color="auto" w:fill="E5DCEC" w:themeFill="accent1" w:themeFillTint="33"/>
      </w:tcPr>
    </w:tblStylePr>
  </w:style>
  <w:style w:type="table" w:styleId="Kleurrijkearcering-accent6">
    <w:name w:val="Colorful Shading Accent 6"/>
    <w:basedOn w:val="Standaardtabel"/>
    <w:uiPriority w:val="71"/>
    <w:semiHidden/>
    <w:rsid w:val="00E07762"/>
    <w:pPr>
      <w:spacing w:line="240" w:lineRule="auto"/>
    </w:pPr>
    <w:rPr>
      <w:color w:val="000000" w:themeColor="text1"/>
    </w:rPr>
    <w:tblPr>
      <w:tblStyleRowBandSize w:val="1"/>
      <w:tblStyleColBandSize w:val="1"/>
      <w:tblBorders>
        <w:top w:val="single" w:sz="24" w:space="0" w:color="3C6FB6" w:themeColor="accent5"/>
        <w:left w:val="single" w:sz="4" w:space="0" w:color="AEAEAE" w:themeColor="accent6"/>
        <w:bottom w:val="single" w:sz="4" w:space="0" w:color="AEAEAE" w:themeColor="accent6"/>
        <w:right w:val="single" w:sz="4" w:space="0" w:color="AEAEAE" w:themeColor="accent6"/>
        <w:insideH w:val="single" w:sz="4" w:space="0" w:color="FFFFFF" w:themeColor="background1"/>
        <w:insideV w:val="single" w:sz="4" w:space="0" w:color="FFFFFF" w:themeColor="background1"/>
      </w:tblBorders>
    </w:tblPr>
    <w:tcPr>
      <w:shd w:val="clear" w:color="auto" w:fill="F7F7F7" w:themeFill="accent6" w:themeFillTint="19"/>
    </w:tcPr>
    <w:tblStylePr w:type="firstRow">
      <w:rPr>
        <w:b/>
        <w:bCs/>
      </w:rPr>
      <w:tblPr/>
      <w:tcPr>
        <w:tcBorders>
          <w:top w:val="nil"/>
          <w:left w:val="nil"/>
          <w:bottom w:val="single" w:sz="24" w:space="0" w:color="3C6FB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6868" w:themeFill="accent6" w:themeFillShade="99"/>
      </w:tcPr>
    </w:tblStylePr>
    <w:tblStylePr w:type="firstCol">
      <w:rPr>
        <w:color w:val="FFFFFF" w:themeColor="background1"/>
      </w:rPr>
      <w:tblPr/>
      <w:tcPr>
        <w:tcBorders>
          <w:top w:val="nil"/>
          <w:left w:val="nil"/>
          <w:bottom w:val="nil"/>
          <w:right w:val="nil"/>
          <w:insideH w:val="single" w:sz="4" w:space="0" w:color="686868" w:themeColor="accent6" w:themeShade="99"/>
          <w:insideV w:val="nil"/>
        </w:tcBorders>
        <w:shd w:val="clear" w:color="auto" w:fill="68686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6868" w:themeFill="accent6" w:themeFillShade="99"/>
      </w:tcPr>
    </w:tblStylePr>
    <w:tblStylePr w:type="band1Vert">
      <w:tblPr/>
      <w:tcPr>
        <w:shd w:val="clear" w:color="auto" w:fill="DEDEDE" w:themeFill="accent6" w:themeFillTint="66"/>
      </w:tcPr>
    </w:tblStylePr>
    <w:tblStylePr w:type="band1Horz">
      <w:tblPr/>
      <w:tcPr>
        <w:shd w:val="clear" w:color="auto" w:fill="D6D6D6"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rsid w:val="00E07762"/>
    <w:pPr>
      <w:spacing w:line="240" w:lineRule="auto"/>
    </w:pPr>
    <w:rPr>
      <w:color w:val="000000" w:themeColor="text1"/>
    </w:rPr>
    <w:tblPr>
      <w:tblStyleRowBandSize w:val="1"/>
      <w:tblStyleColBandSize w:val="1"/>
      <w:tblBorders>
        <w:top w:val="single" w:sz="24" w:space="0" w:color="AEAEAE" w:themeColor="accent6"/>
        <w:left w:val="single" w:sz="4" w:space="0" w:color="3C6FB6" w:themeColor="accent5"/>
        <w:bottom w:val="single" w:sz="4" w:space="0" w:color="3C6FB6" w:themeColor="accent5"/>
        <w:right w:val="single" w:sz="4" w:space="0" w:color="3C6FB6" w:themeColor="accent5"/>
        <w:insideH w:val="single" w:sz="4" w:space="0" w:color="FFFFFF" w:themeColor="background1"/>
        <w:insideV w:val="single" w:sz="4" w:space="0" w:color="FFFFFF" w:themeColor="background1"/>
      </w:tblBorders>
    </w:tblPr>
    <w:tcPr>
      <w:shd w:val="clear" w:color="auto" w:fill="EBF0F8" w:themeFill="accent5" w:themeFillTint="19"/>
    </w:tcPr>
    <w:tblStylePr w:type="firstRow">
      <w:rPr>
        <w:b/>
        <w:bCs/>
      </w:rPr>
      <w:tblPr/>
      <w:tcPr>
        <w:tcBorders>
          <w:top w:val="nil"/>
          <w:left w:val="nil"/>
          <w:bottom w:val="single" w:sz="24" w:space="0" w:color="AEAEA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26D" w:themeFill="accent5" w:themeFillShade="99"/>
      </w:tcPr>
    </w:tblStylePr>
    <w:tblStylePr w:type="firstCol">
      <w:rPr>
        <w:color w:val="FFFFFF" w:themeColor="background1"/>
      </w:rPr>
      <w:tblPr/>
      <w:tcPr>
        <w:tcBorders>
          <w:top w:val="nil"/>
          <w:left w:val="nil"/>
          <w:bottom w:val="nil"/>
          <w:right w:val="nil"/>
          <w:insideH w:val="single" w:sz="4" w:space="0" w:color="24426D" w:themeColor="accent5" w:themeShade="99"/>
          <w:insideV w:val="nil"/>
        </w:tcBorders>
        <w:shd w:val="clear" w:color="auto" w:fill="24426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26D" w:themeFill="accent5" w:themeFillShade="99"/>
      </w:tcPr>
    </w:tblStylePr>
    <w:tblStylePr w:type="band1Vert">
      <w:tblPr/>
      <w:tcPr>
        <w:shd w:val="clear" w:color="auto" w:fill="AEC4E4" w:themeFill="accent5" w:themeFillTint="66"/>
      </w:tcPr>
    </w:tblStylePr>
    <w:tblStylePr w:type="band1Horz">
      <w:tblPr/>
      <w:tcPr>
        <w:shd w:val="clear" w:color="auto" w:fill="9AB6DE"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semiHidden/>
    <w:rsid w:val="00E07762"/>
    <w:pPr>
      <w:spacing w:line="240" w:lineRule="auto"/>
    </w:pPr>
    <w:rPr>
      <w:color w:val="000000" w:themeColor="text1"/>
    </w:rPr>
    <w:tblPr>
      <w:tblStyleRowBandSize w:val="1"/>
      <w:tblStyleColBandSize w:val="1"/>
      <w:tblBorders>
        <w:top w:val="single" w:sz="24" w:space="0" w:color="DE5198" w:themeColor="accent3"/>
        <w:left w:val="single" w:sz="4" w:space="0" w:color="54A05F" w:themeColor="accent4"/>
        <w:bottom w:val="single" w:sz="4" w:space="0" w:color="54A05F" w:themeColor="accent4"/>
        <w:right w:val="single" w:sz="4" w:space="0" w:color="54A05F" w:themeColor="accent4"/>
        <w:insideH w:val="single" w:sz="4" w:space="0" w:color="FFFFFF" w:themeColor="background1"/>
        <w:insideV w:val="single" w:sz="4" w:space="0" w:color="FFFFFF" w:themeColor="background1"/>
      </w:tblBorders>
    </w:tblPr>
    <w:tcPr>
      <w:shd w:val="clear" w:color="auto" w:fill="EDF6EE" w:themeFill="accent4" w:themeFillTint="19"/>
    </w:tcPr>
    <w:tblStylePr w:type="firstRow">
      <w:rPr>
        <w:b/>
        <w:bCs/>
      </w:rPr>
      <w:tblPr/>
      <w:tcPr>
        <w:tcBorders>
          <w:top w:val="nil"/>
          <w:left w:val="nil"/>
          <w:bottom w:val="single" w:sz="24" w:space="0" w:color="DE519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25F38" w:themeFill="accent4" w:themeFillShade="99"/>
      </w:tcPr>
    </w:tblStylePr>
    <w:tblStylePr w:type="firstCol">
      <w:rPr>
        <w:color w:val="FFFFFF" w:themeColor="background1"/>
      </w:rPr>
      <w:tblPr/>
      <w:tcPr>
        <w:tcBorders>
          <w:top w:val="nil"/>
          <w:left w:val="nil"/>
          <w:bottom w:val="nil"/>
          <w:right w:val="nil"/>
          <w:insideH w:val="single" w:sz="4" w:space="0" w:color="325F38" w:themeColor="accent4" w:themeShade="99"/>
          <w:insideV w:val="nil"/>
        </w:tcBorders>
        <w:shd w:val="clear" w:color="auto" w:fill="325F3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25F38" w:themeFill="accent4" w:themeFillShade="99"/>
      </w:tcPr>
    </w:tblStylePr>
    <w:tblStylePr w:type="band1Vert">
      <w:tblPr/>
      <w:tcPr>
        <w:shd w:val="clear" w:color="auto" w:fill="B9DABD" w:themeFill="accent4" w:themeFillTint="66"/>
      </w:tcPr>
    </w:tblStylePr>
    <w:tblStylePr w:type="band1Horz">
      <w:tblPr/>
      <w:tcPr>
        <w:shd w:val="clear" w:color="auto" w:fill="A8D1AD"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rsid w:val="00E07762"/>
    <w:pPr>
      <w:spacing w:line="240" w:lineRule="auto"/>
    </w:pPr>
    <w:rPr>
      <w:color w:val="000000" w:themeColor="text1"/>
    </w:rPr>
    <w:tblPr>
      <w:tblStyleRowBandSize w:val="1"/>
      <w:tblStyleColBandSize w:val="1"/>
      <w:tblBorders>
        <w:top w:val="single" w:sz="24" w:space="0" w:color="54A05F" w:themeColor="accent4"/>
        <w:left w:val="single" w:sz="4" w:space="0" w:color="DE5198" w:themeColor="accent3"/>
        <w:bottom w:val="single" w:sz="4" w:space="0" w:color="DE5198" w:themeColor="accent3"/>
        <w:right w:val="single" w:sz="4" w:space="0" w:color="DE5198" w:themeColor="accent3"/>
        <w:insideH w:val="single" w:sz="4" w:space="0" w:color="FFFFFF" w:themeColor="background1"/>
        <w:insideV w:val="single" w:sz="4" w:space="0" w:color="FFFFFF" w:themeColor="background1"/>
      </w:tblBorders>
    </w:tblPr>
    <w:tcPr>
      <w:shd w:val="clear" w:color="auto" w:fill="FBEDF4" w:themeFill="accent3" w:themeFillTint="19"/>
    </w:tcPr>
    <w:tblStylePr w:type="firstRow">
      <w:rPr>
        <w:b/>
        <w:bCs/>
      </w:rPr>
      <w:tblPr/>
      <w:tcPr>
        <w:tcBorders>
          <w:top w:val="nil"/>
          <w:left w:val="nil"/>
          <w:bottom w:val="single" w:sz="24" w:space="0" w:color="54A05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1D5B" w:themeFill="accent3" w:themeFillShade="99"/>
      </w:tcPr>
    </w:tblStylePr>
    <w:tblStylePr w:type="firstCol">
      <w:rPr>
        <w:color w:val="FFFFFF" w:themeColor="background1"/>
      </w:rPr>
      <w:tblPr/>
      <w:tcPr>
        <w:tcBorders>
          <w:top w:val="nil"/>
          <w:left w:val="nil"/>
          <w:bottom w:val="nil"/>
          <w:right w:val="nil"/>
          <w:insideH w:val="single" w:sz="4" w:space="0" w:color="981D5B" w:themeColor="accent3" w:themeShade="99"/>
          <w:insideV w:val="nil"/>
        </w:tcBorders>
        <w:shd w:val="clear" w:color="auto" w:fill="981D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81D5B" w:themeFill="accent3" w:themeFillShade="99"/>
      </w:tcPr>
    </w:tblStylePr>
    <w:tblStylePr w:type="band1Vert">
      <w:tblPr/>
      <w:tcPr>
        <w:shd w:val="clear" w:color="auto" w:fill="F1B9D5" w:themeFill="accent3" w:themeFillTint="66"/>
      </w:tcPr>
    </w:tblStylePr>
    <w:tblStylePr w:type="band1Horz">
      <w:tblPr/>
      <w:tcPr>
        <w:shd w:val="clear" w:color="auto" w:fill="EEA8CB" w:themeFill="accent3" w:themeFillTint="7F"/>
      </w:tcPr>
    </w:tblStylePr>
  </w:style>
  <w:style w:type="table" w:styleId="Kleurrijkearcering-accent2">
    <w:name w:val="Colorful Shading Accent 2"/>
    <w:basedOn w:val="Standaardtabel"/>
    <w:uiPriority w:val="71"/>
    <w:semiHidden/>
    <w:rsid w:val="00E07762"/>
    <w:pPr>
      <w:spacing w:line="240" w:lineRule="auto"/>
    </w:pPr>
    <w:rPr>
      <w:color w:val="000000" w:themeColor="text1"/>
    </w:rPr>
    <w:tblPr>
      <w:tblStyleRowBandSize w:val="1"/>
      <w:tblStyleColBandSize w:val="1"/>
      <w:tblBorders>
        <w:top w:val="single" w:sz="24" w:space="0" w:color="9CC64D" w:themeColor="accent2"/>
        <w:left w:val="single" w:sz="4" w:space="0" w:color="9CC64D" w:themeColor="accent2"/>
        <w:bottom w:val="single" w:sz="4" w:space="0" w:color="9CC64D" w:themeColor="accent2"/>
        <w:right w:val="single" w:sz="4" w:space="0" w:color="9CC64D" w:themeColor="accent2"/>
        <w:insideH w:val="single" w:sz="4" w:space="0" w:color="FFFFFF" w:themeColor="background1"/>
        <w:insideV w:val="single" w:sz="4" w:space="0" w:color="FFFFFF" w:themeColor="background1"/>
      </w:tblBorders>
    </w:tblPr>
    <w:tcPr>
      <w:shd w:val="clear" w:color="auto" w:fill="F5F9ED" w:themeFill="accent2" w:themeFillTint="19"/>
    </w:tcPr>
    <w:tblStylePr w:type="firstRow">
      <w:rPr>
        <w:b/>
        <w:bCs/>
      </w:rPr>
      <w:tblPr/>
      <w:tcPr>
        <w:tcBorders>
          <w:top w:val="nil"/>
          <w:left w:val="nil"/>
          <w:bottom w:val="single" w:sz="24" w:space="0" w:color="9CC6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7C28" w:themeFill="accent2" w:themeFillShade="99"/>
      </w:tcPr>
    </w:tblStylePr>
    <w:tblStylePr w:type="firstCol">
      <w:rPr>
        <w:color w:val="FFFFFF" w:themeColor="background1"/>
      </w:rPr>
      <w:tblPr/>
      <w:tcPr>
        <w:tcBorders>
          <w:top w:val="nil"/>
          <w:left w:val="nil"/>
          <w:bottom w:val="nil"/>
          <w:right w:val="nil"/>
          <w:insideH w:val="single" w:sz="4" w:space="0" w:color="5F7C28" w:themeColor="accent2" w:themeShade="99"/>
          <w:insideV w:val="nil"/>
        </w:tcBorders>
        <w:shd w:val="clear" w:color="auto" w:fill="5F7C2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5F7C28" w:themeFill="accent2" w:themeFillShade="99"/>
      </w:tcPr>
    </w:tblStylePr>
    <w:tblStylePr w:type="band1Vert">
      <w:tblPr/>
      <w:tcPr>
        <w:shd w:val="clear" w:color="auto" w:fill="D7E8B7" w:themeFill="accent2" w:themeFillTint="66"/>
      </w:tcPr>
    </w:tblStylePr>
    <w:tblStylePr w:type="band1Horz">
      <w:tblPr/>
      <w:tcPr>
        <w:shd w:val="clear" w:color="auto" w:fill="CDE2A6"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rsid w:val="00E07762"/>
    <w:pPr>
      <w:spacing w:line="240" w:lineRule="auto"/>
    </w:pPr>
    <w:rPr>
      <w:color w:val="000000" w:themeColor="text1"/>
    </w:rPr>
    <w:tblPr>
      <w:tblStyleRowBandSize w:val="1"/>
      <w:tblStyleColBandSize w:val="1"/>
      <w:tblBorders>
        <w:top w:val="single" w:sz="24" w:space="0" w:color="9CC64D" w:themeColor="accent2"/>
        <w:left w:val="single" w:sz="4" w:space="0" w:color="8057A0" w:themeColor="accent1"/>
        <w:bottom w:val="single" w:sz="4" w:space="0" w:color="8057A0" w:themeColor="accent1"/>
        <w:right w:val="single" w:sz="4" w:space="0" w:color="8057A0" w:themeColor="accent1"/>
        <w:insideH w:val="single" w:sz="4" w:space="0" w:color="FFFFFF" w:themeColor="background1"/>
        <w:insideV w:val="single" w:sz="4" w:space="0" w:color="FFFFFF" w:themeColor="background1"/>
      </w:tblBorders>
    </w:tblPr>
    <w:tcPr>
      <w:shd w:val="clear" w:color="auto" w:fill="F2EEF6" w:themeFill="accent1" w:themeFillTint="19"/>
    </w:tcPr>
    <w:tblStylePr w:type="firstRow">
      <w:rPr>
        <w:b/>
        <w:bCs/>
      </w:rPr>
      <w:tblPr/>
      <w:tcPr>
        <w:tcBorders>
          <w:top w:val="nil"/>
          <w:left w:val="nil"/>
          <w:bottom w:val="single" w:sz="24" w:space="0" w:color="9CC6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45F" w:themeFill="accent1" w:themeFillShade="99"/>
      </w:tcPr>
    </w:tblStylePr>
    <w:tblStylePr w:type="firstCol">
      <w:rPr>
        <w:color w:val="FFFFFF" w:themeColor="background1"/>
      </w:rPr>
      <w:tblPr/>
      <w:tcPr>
        <w:tcBorders>
          <w:top w:val="nil"/>
          <w:left w:val="nil"/>
          <w:bottom w:val="nil"/>
          <w:right w:val="nil"/>
          <w:insideH w:val="single" w:sz="4" w:space="0" w:color="4C345F" w:themeColor="accent1" w:themeShade="99"/>
          <w:insideV w:val="nil"/>
        </w:tcBorders>
        <w:shd w:val="clear" w:color="auto" w:fill="4C345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C345F" w:themeFill="accent1" w:themeFillShade="99"/>
      </w:tcPr>
    </w:tblStylePr>
    <w:tblStylePr w:type="band1Vert">
      <w:tblPr/>
      <w:tcPr>
        <w:shd w:val="clear" w:color="auto" w:fill="CCBADA" w:themeFill="accent1" w:themeFillTint="66"/>
      </w:tcPr>
    </w:tblStylePr>
    <w:tblStylePr w:type="band1Horz">
      <w:tblPr/>
      <w:tcPr>
        <w:shd w:val="clear" w:color="auto" w:fill="BFAAD1"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EEEE" w:themeFill="accent6" w:themeFillTint="33"/>
    </w:tcPr>
    <w:tblStylePr w:type="firstRow">
      <w:rPr>
        <w:b/>
        <w:bCs/>
      </w:rPr>
      <w:tblPr/>
      <w:tcPr>
        <w:shd w:val="clear" w:color="auto" w:fill="DEDEDE" w:themeFill="accent6" w:themeFillTint="66"/>
      </w:tcPr>
    </w:tblStylePr>
    <w:tblStylePr w:type="lastRow">
      <w:rPr>
        <w:b/>
        <w:bCs/>
        <w:color w:val="000000" w:themeColor="text1"/>
      </w:rPr>
      <w:tblPr/>
      <w:tcPr>
        <w:shd w:val="clear" w:color="auto" w:fill="DEDEDE" w:themeFill="accent6" w:themeFillTint="66"/>
      </w:tcPr>
    </w:tblStylePr>
    <w:tblStylePr w:type="firstCol">
      <w:rPr>
        <w:color w:val="FFFFFF" w:themeColor="background1"/>
      </w:rPr>
      <w:tblPr/>
      <w:tcPr>
        <w:shd w:val="clear" w:color="auto" w:fill="828282" w:themeFill="accent6" w:themeFillShade="BF"/>
      </w:tcPr>
    </w:tblStylePr>
    <w:tblStylePr w:type="lastCol">
      <w:rPr>
        <w:color w:val="FFFFFF" w:themeColor="background1"/>
      </w:rPr>
      <w:tblPr/>
      <w:tcPr>
        <w:shd w:val="clear" w:color="auto" w:fill="828282" w:themeFill="accent6" w:themeFillShade="BF"/>
      </w:tcPr>
    </w:tblStylePr>
    <w:tblStylePr w:type="band1Vert">
      <w:tblPr/>
      <w:tcPr>
        <w:shd w:val="clear" w:color="auto" w:fill="D6D6D6" w:themeFill="accent6" w:themeFillTint="7F"/>
      </w:tcPr>
    </w:tblStylePr>
    <w:tblStylePr w:type="band1Horz">
      <w:tblPr/>
      <w:tcPr>
        <w:shd w:val="clear" w:color="auto" w:fill="D6D6D6" w:themeFill="accent6" w:themeFillTint="7F"/>
      </w:tcPr>
    </w:tblStylePr>
  </w:style>
  <w:style w:type="table" w:styleId="Kleurrijkraster-accent5">
    <w:name w:val="Colorful Grid Accent 5"/>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6E1F1" w:themeFill="accent5" w:themeFillTint="33"/>
    </w:tcPr>
    <w:tblStylePr w:type="firstRow">
      <w:rPr>
        <w:b/>
        <w:bCs/>
      </w:rPr>
      <w:tblPr/>
      <w:tcPr>
        <w:shd w:val="clear" w:color="auto" w:fill="AEC4E4" w:themeFill="accent5" w:themeFillTint="66"/>
      </w:tcPr>
    </w:tblStylePr>
    <w:tblStylePr w:type="lastRow">
      <w:rPr>
        <w:b/>
        <w:bCs/>
        <w:color w:val="000000" w:themeColor="text1"/>
      </w:rPr>
      <w:tblPr/>
      <w:tcPr>
        <w:shd w:val="clear" w:color="auto" w:fill="AEC4E4" w:themeFill="accent5" w:themeFillTint="66"/>
      </w:tcPr>
    </w:tblStylePr>
    <w:tblStylePr w:type="firstCol">
      <w:rPr>
        <w:color w:val="FFFFFF" w:themeColor="background1"/>
      </w:rPr>
      <w:tblPr/>
      <w:tcPr>
        <w:shd w:val="clear" w:color="auto" w:fill="2D5288" w:themeFill="accent5" w:themeFillShade="BF"/>
      </w:tcPr>
    </w:tblStylePr>
    <w:tblStylePr w:type="lastCol">
      <w:rPr>
        <w:color w:val="FFFFFF" w:themeColor="background1"/>
      </w:rPr>
      <w:tblPr/>
      <w:tcPr>
        <w:shd w:val="clear" w:color="auto" w:fill="2D5288" w:themeFill="accent5" w:themeFillShade="BF"/>
      </w:tcPr>
    </w:tblStylePr>
    <w:tblStylePr w:type="band1Vert">
      <w:tblPr/>
      <w:tcPr>
        <w:shd w:val="clear" w:color="auto" w:fill="9AB6DE" w:themeFill="accent5" w:themeFillTint="7F"/>
      </w:tcPr>
    </w:tblStylePr>
    <w:tblStylePr w:type="band1Horz">
      <w:tblPr/>
      <w:tcPr>
        <w:shd w:val="clear" w:color="auto" w:fill="9AB6DE" w:themeFill="accent5" w:themeFillTint="7F"/>
      </w:tcPr>
    </w:tblStylePr>
  </w:style>
  <w:style w:type="table" w:styleId="Kleurrijkraster-accent4">
    <w:name w:val="Colorful Grid Accent 4"/>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CECDE" w:themeFill="accent4" w:themeFillTint="33"/>
    </w:tcPr>
    <w:tblStylePr w:type="firstRow">
      <w:rPr>
        <w:b/>
        <w:bCs/>
      </w:rPr>
      <w:tblPr/>
      <w:tcPr>
        <w:shd w:val="clear" w:color="auto" w:fill="B9DABD" w:themeFill="accent4" w:themeFillTint="66"/>
      </w:tcPr>
    </w:tblStylePr>
    <w:tblStylePr w:type="lastRow">
      <w:rPr>
        <w:b/>
        <w:bCs/>
        <w:color w:val="000000" w:themeColor="text1"/>
      </w:rPr>
      <w:tblPr/>
      <w:tcPr>
        <w:shd w:val="clear" w:color="auto" w:fill="B9DABD" w:themeFill="accent4" w:themeFillTint="66"/>
      </w:tcPr>
    </w:tblStylePr>
    <w:tblStylePr w:type="firstCol">
      <w:rPr>
        <w:color w:val="FFFFFF" w:themeColor="background1"/>
      </w:rPr>
      <w:tblPr/>
      <w:tcPr>
        <w:shd w:val="clear" w:color="auto" w:fill="3F7747" w:themeFill="accent4" w:themeFillShade="BF"/>
      </w:tcPr>
    </w:tblStylePr>
    <w:tblStylePr w:type="lastCol">
      <w:rPr>
        <w:color w:val="FFFFFF" w:themeColor="background1"/>
      </w:rPr>
      <w:tblPr/>
      <w:tcPr>
        <w:shd w:val="clear" w:color="auto" w:fill="3F7747" w:themeFill="accent4" w:themeFillShade="BF"/>
      </w:tcPr>
    </w:tblStylePr>
    <w:tblStylePr w:type="band1Vert">
      <w:tblPr/>
      <w:tcPr>
        <w:shd w:val="clear" w:color="auto" w:fill="A8D1AD" w:themeFill="accent4" w:themeFillTint="7F"/>
      </w:tcPr>
    </w:tblStylePr>
    <w:tblStylePr w:type="band1Horz">
      <w:tblPr/>
      <w:tcPr>
        <w:shd w:val="clear" w:color="auto" w:fill="A8D1AD" w:themeFill="accent4" w:themeFillTint="7F"/>
      </w:tcPr>
    </w:tblStylePr>
  </w:style>
  <w:style w:type="table" w:styleId="Kleurrijkraster-accent3">
    <w:name w:val="Colorful Grid Accent 3"/>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8DBEA" w:themeFill="accent3" w:themeFillTint="33"/>
    </w:tcPr>
    <w:tblStylePr w:type="firstRow">
      <w:rPr>
        <w:b/>
        <w:bCs/>
      </w:rPr>
      <w:tblPr/>
      <w:tcPr>
        <w:shd w:val="clear" w:color="auto" w:fill="F1B9D5" w:themeFill="accent3" w:themeFillTint="66"/>
      </w:tcPr>
    </w:tblStylePr>
    <w:tblStylePr w:type="lastRow">
      <w:rPr>
        <w:b/>
        <w:bCs/>
        <w:color w:val="000000" w:themeColor="text1"/>
      </w:rPr>
      <w:tblPr/>
      <w:tcPr>
        <w:shd w:val="clear" w:color="auto" w:fill="F1B9D5" w:themeFill="accent3" w:themeFillTint="66"/>
      </w:tcPr>
    </w:tblStylePr>
    <w:tblStylePr w:type="firstCol">
      <w:rPr>
        <w:color w:val="FFFFFF" w:themeColor="background1"/>
      </w:rPr>
      <w:tblPr/>
      <w:tcPr>
        <w:shd w:val="clear" w:color="auto" w:fill="BE2471" w:themeFill="accent3" w:themeFillShade="BF"/>
      </w:tcPr>
    </w:tblStylePr>
    <w:tblStylePr w:type="lastCol">
      <w:rPr>
        <w:color w:val="FFFFFF" w:themeColor="background1"/>
      </w:rPr>
      <w:tblPr/>
      <w:tcPr>
        <w:shd w:val="clear" w:color="auto" w:fill="BE2471" w:themeFill="accent3" w:themeFillShade="BF"/>
      </w:tcPr>
    </w:tblStylePr>
    <w:tblStylePr w:type="band1Vert">
      <w:tblPr/>
      <w:tcPr>
        <w:shd w:val="clear" w:color="auto" w:fill="EEA8CB" w:themeFill="accent3" w:themeFillTint="7F"/>
      </w:tcPr>
    </w:tblStylePr>
    <w:tblStylePr w:type="band1Horz">
      <w:tblPr/>
      <w:tcPr>
        <w:shd w:val="clear" w:color="auto" w:fill="EEA8CB" w:themeFill="accent3" w:themeFillTint="7F"/>
      </w:tcPr>
    </w:tblStylePr>
  </w:style>
  <w:style w:type="table" w:styleId="Kleurrijkraster-accent2">
    <w:name w:val="Colorful Grid Accent 2"/>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BF3DB" w:themeFill="accent2" w:themeFillTint="33"/>
    </w:tcPr>
    <w:tblStylePr w:type="firstRow">
      <w:rPr>
        <w:b/>
        <w:bCs/>
      </w:rPr>
      <w:tblPr/>
      <w:tcPr>
        <w:shd w:val="clear" w:color="auto" w:fill="D7E8B7" w:themeFill="accent2" w:themeFillTint="66"/>
      </w:tcPr>
    </w:tblStylePr>
    <w:tblStylePr w:type="lastRow">
      <w:rPr>
        <w:b/>
        <w:bCs/>
        <w:color w:val="000000" w:themeColor="text1"/>
      </w:rPr>
      <w:tblPr/>
      <w:tcPr>
        <w:shd w:val="clear" w:color="auto" w:fill="D7E8B7" w:themeFill="accent2" w:themeFillTint="66"/>
      </w:tcPr>
    </w:tblStylePr>
    <w:tblStylePr w:type="firstCol">
      <w:rPr>
        <w:color w:val="FFFFFF" w:themeColor="background1"/>
      </w:rPr>
      <w:tblPr/>
      <w:tcPr>
        <w:shd w:val="clear" w:color="auto" w:fill="769B32" w:themeFill="accent2" w:themeFillShade="BF"/>
      </w:tcPr>
    </w:tblStylePr>
    <w:tblStylePr w:type="lastCol">
      <w:rPr>
        <w:color w:val="FFFFFF" w:themeColor="background1"/>
      </w:rPr>
      <w:tblPr/>
      <w:tcPr>
        <w:shd w:val="clear" w:color="auto" w:fill="769B32" w:themeFill="accent2" w:themeFillShade="BF"/>
      </w:tcPr>
    </w:tblStylePr>
    <w:tblStylePr w:type="band1Vert">
      <w:tblPr/>
      <w:tcPr>
        <w:shd w:val="clear" w:color="auto" w:fill="CDE2A6" w:themeFill="accent2" w:themeFillTint="7F"/>
      </w:tcPr>
    </w:tblStylePr>
    <w:tblStylePr w:type="band1Horz">
      <w:tblPr/>
      <w:tcPr>
        <w:shd w:val="clear" w:color="auto" w:fill="CDE2A6" w:themeFill="accent2" w:themeFillTint="7F"/>
      </w:tcPr>
    </w:tblStylePr>
  </w:style>
  <w:style w:type="table" w:styleId="Kleurrijkraster-accent1">
    <w:name w:val="Colorful Grid Accent 1"/>
    <w:basedOn w:val="Standaardtabel"/>
    <w:uiPriority w:val="73"/>
    <w:semiHidden/>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CEC" w:themeFill="accent1" w:themeFillTint="33"/>
    </w:tcPr>
    <w:tblStylePr w:type="firstRow">
      <w:rPr>
        <w:b/>
        <w:bCs/>
      </w:rPr>
      <w:tblPr/>
      <w:tcPr>
        <w:shd w:val="clear" w:color="auto" w:fill="CCBADA" w:themeFill="accent1" w:themeFillTint="66"/>
      </w:tcPr>
    </w:tblStylePr>
    <w:tblStylePr w:type="lastRow">
      <w:rPr>
        <w:b/>
        <w:bCs/>
        <w:color w:val="000000" w:themeColor="text1"/>
      </w:rPr>
      <w:tblPr/>
      <w:tcPr>
        <w:shd w:val="clear" w:color="auto" w:fill="CCBADA" w:themeFill="accent1" w:themeFillTint="66"/>
      </w:tcPr>
    </w:tblStylePr>
    <w:tblStylePr w:type="firstCol">
      <w:rPr>
        <w:color w:val="FFFFFF" w:themeColor="background1"/>
      </w:rPr>
      <w:tblPr/>
      <w:tcPr>
        <w:shd w:val="clear" w:color="auto" w:fill="5F4177" w:themeFill="accent1" w:themeFillShade="BF"/>
      </w:tcPr>
    </w:tblStylePr>
    <w:tblStylePr w:type="lastCol">
      <w:rPr>
        <w:color w:val="FFFFFF" w:themeColor="background1"/>
      </w:rPr>
      <w:tblPr/>
      <w:tcPr>
        <w:shd w:val="clear" w:color="auto" w:fill="5F4177" w:themeFill="accent1" w:themeFillShade="BF"/>
      </w:tcPr>
    </w:tblStylePr>
    <w:tblStylePr w:type="band1Vert">
      <w:tblPr/>
      <w:tcPr>
        <w:shd w:val="clear" w:color="auto" w:fill="BFAAD1" w:themeFill="accent1" w:themeFillTint="7F"/>
      </w:tcPr>
    </w:tblStylePr>
    <w:tblStylePr w:type="band1Horz">
      <w:tblPr/>
      <w:tcPr>
        <w:shd w:val="clear" w:color="auto" w:fill="BFAAD1" w:themeFill="accent1" w:themeFillTint="7F"/>
      </w:tcPr>
    </w:tblStylePr>
  </w:style>
  <w:style w:type="table" w:styleId="Gemiddeldelijst2-accent6">
    <w:name w:val="Medium List 2 Accent 6"/>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EAEAE" w:themeColor="accent6"/>
        <w:left w:val="single" w:sz="8" w:space="0" w:color="AEAEAE" w:themeColor="accent6"/>
        <w:bottom w:val="single" w:sz="8" w:space="0" w:color="AEAEAE" w:themeColor="accent6"/>
        <w:right w:val="single" w:sz="8" w:space="0" w:color="AEAEAE" w:themeColor="accent6"/>
      </w:tblBorders>
    </w:tblPr>
    <w:tblStylePr w:type="firstRow">
      <w:rPr>
        <w:sz w:val="24"/>
        <w:szCs w:val="24"/>
      </w:rPr>
      <w:tblPr/>
      <w:tcPr>
        <w:tcBorders>
          <w:top w:val="nil"/>
          <w:left w:val="nil"/>
          <w:bottom w:val="single" w:sz="24" w:space="0" w:color="AEAEAE" w:themeColor="accent6"/>
          <w:right w:val="nil"/>
          <w:insideH w:val="nil"/>
          <w:insideV w:val="nil"/>
        </w:tcBorders>
        <w:shd w:val="clear" w:color="auto" w:fill="FFFFFF" w:themeFill="background1"/>
      </w:tcPr>
    </w:tblStylePr>
    <w:tblStylePr w:type="lastRow">
      <w:tblPr/>
      <w:tcPr>
        <w:tcBorders>
          <w:top w:val="single" w:sz="8" w:space="0" w:color="AEAEA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AEAE" w:themeColor="accent6"/>
          <w:insideH w:val="nil"/>
          <w:insideV w:val="nil"/>
        </w:tcBorders>
        <w:shd w:val="clear" w:color="auto" w:fill="FFFFFF" w:themeFill="background1"/>
      </w:tcPr>
    </w:tblStylePr>
    <w:tblStylePr w:type="lastCol">
      <w:tblPr/>
      <w:tcPr>
        <w:tcBorders>
          <w:top w:val="nil"/>
          <w:left w:val="single" w:sz="8" w:space="0" w:color="AEAEA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AEA" w:themeFill="accent6" w:themeFillTint="3F"/>
      </w:tcPr>
    </w:tblStylePr>
    <w:tblStylePr w:type="band1Horz">
      <w:tblPr/>
      <w:tcPr>
        <w:tcBorders>
          <w:top w:val="nil"/>
          <w:bottom w:val="nil"/>
          <w:insideH w:val="nil"/>
          <w:insideV w:val="nil"/>
        </w:tcBorders>
        <w:shd w:val="clear" w:color="auto" w:fill="EAEA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C6FB6" w:themeColor="accent5"/>
        <w:left w:val="single" w:sz="8" w:space="0" w:color="3C6FB6" w:themeColor="accent5"/>
        <w:bottom w:val="single" w:sz="8" w:space="0" w:color="3C6FB6" w:themeColor="accent5"/>
        <w:right w:val="single" w:sz="8" w:space="0" w:color="3C6FB6" w:themeColor="accent5"/>
      </w:tblBorders>
    </w:tblPr>
    <w:tblStylePr w:type="firstRow">
      <w:rPr>
        <w:sz w:val="24"/>
        <w:szCs w:val="24"/>
      </w:rPr>
      <w:tblPr/>
      <w:tcPr>
        <w:tcBorders>
          <w:top w:val="nil"/>
          <w:left w:val="nil"/>
          <w:bottom w:val="single" w:sz="24" w:space="0" w:color="3C6FB6" w:themeColor="accent5"/>
          <w:right w:val="nil"/>
          <w:insideH w:val="nil"/>
          <w:insideV w:val="nil"/>
        </w:tcBorders>
        <w:shd w:val="clear" w:color="auto" w:fill="FFFFFF" w:themeFill="background1"/>
      </w:tcPr>
    </w:tblStylePr>
    <w:tblStylePr w:type="lastRow">
      <w:tblPr/>
      <w:tcPr>
        <w:tcBorders>
          <w:top w:val="single" w:sz="8" w:space="0" w:color="3C6FB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6FB6" w:themeColor="accent5"/>
          <w:insideH w:val="nil"/>
          <w:insideV w:val="nil"/>
        </w:tcBorders>
        <w:shd w:val="clear" w:color="auto" w:fill="FFFFFF" w:themeFill="background1"/>
      </w:tcPr>
    </w:tblStylePr>
    <w:tblStylePr w:type="lastCol">
      <w:tblPr/>
      <w:tcPr>
        <w:tcBorders>
          <w:top w:val="nil"/>
          <w:left w:val="single" w:sz="8" w:space="0" w:color="3C6FB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DAEE" w:themeFill="accent5" w:themeFillTint="3F"/>
      </w:tcPr>
    </w:tblStylePr>
    <w:tblStylePr w:type="band1Horz">
      <w:tblPr/>
      <w:tcPr>
        <w:tcBorders>
          <w:top w:val="nil"/>
          <w:bottom w:val="nil"/>
          <w:insideH w:val="nil"/>
          <w:insideV w:val="nil"/>
        </w:tcBorders>
        <w:shd w:val="clear" w:color="auto" w:fill="CDDA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A05F" w:themeColor="accent4"/>
        <w:left w:val="single" w:sz="8" w:space="0" w:color="54A05F" w:themeColor="accent4"/>
        <w:bottom w:val="single" w:sz="8" w:space="0" w:color="54A05F" w:themeColor="accent4"/>
        <w:right w:val="single" w:sz="8" w:space="0" w:color="54A05F" w:themeColor="accent4"/>
      </w:tblBorders>
    </w:tblPr>
    <w:tblStylePr w:type="firstRow">
      <w:rPr>
        <w:sz w:val="24"/>
        <w:szCs w:val="24"/>
      </w:rPr>
      <w:tblPr/>
      <w:tcPr>
        <w:tcBorders>
          <w:top w:val="nil"/>
          <w:left w:val="nil"/>
          <w:bottom w:val="single" w:sz="24" w:space="0" w:color="54A05F" w:themeColor="accent4"/>
          <w:right w:val="nil"/>
          <w:insideH w:val="nil"/>
          <w:insideV w:val="nil"/>
        </w:tcBorders>
        <w:shd w:val="clear" w:color="auto" w:fill="FFFFFF" w:themeFill="background1"/>
      </w:tcPr>
    </w:tblStylePr>
    <w:tblStylePr w:type="lastRow">
      <w:tblPr/>
      <w:tcPr>
        <w:tcBorders>
          <w:top w:val="single" w:sz="8" w:space="0" w:color="54A05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A05F" w:themeColor="accent4"/>
          <w:insideH w:val="nil"/>
          <w:insideV w:val="nil"/>
        </w:tcBorders>
        <w:shd w:val="clear" w:color="auto" w:fill="FFFFFF" w:themeFill="background1"/>
      </w:tcPr>
    </w:tblStylePr>
    <w:tblStylePr w:type="lastCol">
      <w:tblPr/>
      <w:tcPr>
        <w:tcBorders>
          <w:top w:val="nil"/>
          <w:left w:val="single" w:sz="8" w:space="0" w:color="54A05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8D6" w:themeFill="accent4" w:themeFillTint="3F"/>
      </w:tcPr>
    </w:tblStylePr>
    <w:tblStylePr w:type="band1Horz">
      <w:tblPr/>
      <w:tcPr>
        <w:tcBorders>
          <w:top w:val="nil"/>
          <w:bottom w:val="nil"/>
          <w:insideH w:val="nil"/>
          <w:insideV w:val="nil"/>
        </w:tcBorders>
        <w:shd w:val="clear" w:color="auto" w:fill="D3E8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5198" w:themeColor="accent3"/>
        <w:left w:val="single" w:sz="8" w:space="0" w:color="DE5198" w:themeColor="accent3"/>
        <w:bottom w:val="single" w:sz="8" w:space="0" w:color="DE5198" w:themeColor="accent3"/>
        <w:right w:val="single" w:sz="8" w:space="0" w:color="DE5198" w:themeColor="accent3"/>
      </w:tblBorders>
    </w:tblPr>
    <w:tblStylePr w:type="firstRow">
      <w:rPr>
        <w:sz w:val="24"/>
        <w:szCs w:val="24"/>
      </w:rPr>
      <w:tblPr/>
      <w:tcPr>
        <w:tcBorders>
          <w:top w:val="nil"/>
          <w:left w:val="nil"/>
          <w:bottom w:val="single" w:sz="24" w:space="0" w:color="DE5198" w:themeColor="accent3"/>
          <w:right w:val="nil"/>
          <w:insideH w:val="nil"/>
          <w:insideV w:val="nil"/>
        </w:tcBorders>
        <w:shd w:val="clear" w:color="auto" w:fill="FFFFFF" w:themeFill="background1"/>
      </w:tcPr>
    </w:tblStylePr>
    <w:tblStylePr w:type="lastRow">
      <w:tblPr/>
      <w:tcPr>
        <w:tcBorders>
          <w:top w:val="single" w:sz="8" w:space="0" w:color="DE5198"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5198" w:themeColor="accent3"/>
          <w:insideH w:val="nil"/>
          <w:insideV w:val="nil"/>
        </w:tcBorders>
        <w:shd w:val="clear" w:color="auto" w:fill="FFFFFF" w:themeFill="background1"/>
      </w:tcPr>
    </w:tblStylePr>
    <w:tblStylePr w:type="lastCol">
      <w:tblPr/>
      <w:tcPr>
        <w:tcBorders>
          <w:top w:val="nil"/>
          <w:left w:val="single" w:sz="8" w:space="0" w:color="DE519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3E5" w:themeFill="accent3" w:themeFillTint="3F"/>
      </w:tcPr>
    </w:tblStylePr>
    <w:tblStylePr w:type="band1Horz">
      <w:tblPr/>
      <w:tcPr>
        <w:tcBorders>
          <w:top w:val="nil"/>
          <w:bottom w:val="nil"/>
          <w:insideH w:val="nil"/>
          <w:insideV w:val="nil"/>
        </w:tcBorders>
        <w:shd w:val="clear" w:color="auto" w:fill="F6D3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C64D" w:themeColor="accent2"/>
        <w:left w:val="single" w:sz="8" w:space="0" w:color="9CC64D" w:themeColor="accent2"/>
        <w:bottom w:val="single" w:sz="8" w:space="0" w:color="9CC64D" w:themeColor="accent2"/>
        <w:right w:val="single" w:sz="8" w:space="0" w:color="9CC64D" w:themeColor="accent2"/>
      </w:tblBorders>
    </w:tblPr>
    <w:tblStylePr w:type="firstRow">
      <w:rPr>
        <w:sz w:val="24"/>
        <w:szCs w:val="24"/>
      </w:rPr>
      <w:tblPr/>
      <w:tcPr>
        <w:tcBorders>
          <w:top w:val="nil"/>
          <w:left w:val="nil"/>
          <w:bottom w:val="single" w:sz="24" w:space="0" w:color="9CC64D" w:themeColor="accent2"/>
          <w:right w:val="nil"/>
          <w:insideH w:val="nil"/>
          <w:insideV w:val="nil"/>
        </w:tcBorders>
        <w:shd w:val="clear" w:color="auto" w:fill="FFFFFF" w:themeFill="background1"/>
      </w:tcPr>
    </w:tblStylePr>
    <w:tblStylePr w:type="lastRow">
      <w:tblPr/>
      <w:tcPr>
        <w:tcBorders>
          <w:top w:val="single" w:sz="8" w:space="0" w:color="9CC6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C64D" w:themeColor="accent2"/>
          <w:insideH w:val="nil"/>
          <w:insideV w:val="nil"/>
        </w:tcBorders>
        <w:shd w:val="clear" w:color="auto" w:fill="FFFFFF" w:themeFill="background1"/>
      </w:tcPr>
    </w:tblStylePr>
    <w:tblStylePr w:type="lastCol">
      <w:tblPr/>
      <w:tcPr>
        <w:tcBorders>
          <w:top w:val="nil"/>
          <w:left w:val="single" w:sz="8" w:space="0" w:color="9CC6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F1D2" w:themeFill="accent2" w:themeFillTint="3F"/>
      </w:tcPr>
    </w:tblStylePr>
    <w:tblStylePr w:type="band1Horz">
      <w:tblPr/>
      <w:tcPr>
        <w:tcBorders>
          <w:top w:val="nil"/>
          <w:bottom w:val="nil"/>
          <w:insideH w:val="nil"/>
          <w:insideV w:val="nil"/>
        </w:tcBorders>
        <w:shd w:val="clear" w:color="auto" w:fill="E6F1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57A0" w:themeColor="accent1"/>
        <w:left w:val="single" w:sz="8" w:space="0" w:color="8057A0" w:themeColor="accent1"/>
        <w:bottom w:val="single" w:sz="8" w:space="0" w:color="8057A0" w:themeColor="accent1"/>
        <w:right w:val="single" w:sz="8" w:space="0" w:color="8057A0" w:themeColor="accent1"/>
      </w:tblBorders>
    </w:tblPr>
    <w:tblStylePr w:type="firstRow">
      <w:rPr>
        <w:sz w:val="24"/>
        <w:szCs w:val="24"/>
      </w:rPr>
      <w:tblPr/>
      <w:tcPr>
        <w:tcBorders>
          <w:top w:val="nil"/>
          <w:left w:val="nil"/>
          <w:bottom w:val="single" w:sz="24" w:space="0" w:color="8057A0" w:themeColor="accent1"/>
          <w:right w:val="nil"/>
          <w:insideH w:val="nil"/>
          <w:insideV w:val="nil"/>
        </w:tcBorders>
        <w:shd w:val="clear" w:color="auto" w:fill="FFFFFF" w:themeFill="background1"/>
      </w:tcPr>
    </w:tblStylePr>
    <w:tblStylePr w:type="lastRow">
      <w:tblPr/>
      <w:tcPr>
        <w:tcBorders>
          <w:top w:val="single" w:sz="8" w:space="0" w:color="8057A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57A0" w:themeColor="accent1"/>
          <w:insideH w:val="nil"/>
          <w:insideV w:val="nil"/>
        </w:tcBorders>
        <w:shd w:val="clear" w:color="auto" w:fill="FFFFFF" w:themeFill="background1"/>
      </w:tcPr>
    </w:tblStylePr>
    <w:tblStylePr w:type="lastCol">
      <w:tblPr/>
      <w:tcPr>
        <w:tcBorders>
          <w:top w:val="nil"/>
          <w:left w:val="single" w:sz="8" w:space="0" w:color="8057A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4E8" w:themeFill="accent1" w:themeFillTint="3F"/>
      </w:tcPr>
    </w:tblStylePr>
    <w:tblStylePr w:type="band1Horz">
      <w:tblPr/>
      <w:tcPr>
        <w:tcBorders>
          <w:top w:val="nil"/>
          <w:bottom w:val="nil"/>
          <w:insideH w:val="nil"/>
          <w:insideV w:val="nil"/>
        </w:tcBorders>
        <w:shd w:val="clear" w:color="auto" w:fill="DFD4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E07762"/>
    <w:pPr>
      <w:spacing w:line="240" w:lineRule="auto"/>
    </w:pPr>
    <w:rPr>
      <w:color w:val="000000" w:themeColor="text1"/>
    </w:rPr>
    <w:tblPr>
      <w:tblStyleRowBandSize w:val="1"/>
      <w:tblStyleColBandSize w:val="1"/>
      <w:tblBorders>
        <w:top w:val="single" w:sz="8" w:space="0" w:color="AEAEAE" w:themeColor="accent6"/>
        <w:bottom w:val="single" w:sz="8" w:space="0" w:color="AEAEAE" w:themeColor="accent6"/>
      </w:tblBorders>
    </w:tblPr>
    <w:tblStylePr w:type="firstRow">
      <w:rPr>
        <w:rFonts w:asciiTheme="majorHAnsi" w:eastAsiaTheme="majorEastAsia" w:hAnsiTheme="majorHAnsi" w:cstheme="majorBidi"/>
      </w:rPr>
      <w:tblPr/>
      <w:tcPr>
        <w:tcBorders>
          <w:top w:val="nil"/>
          <w:bottom w:val="single" w:sz="8" w:space="0" w:color="AEAEAE" w:themeColor="accent6"/>
        </w:tcBorders>
      </w:tcPr>
    </w:tblStylePr>
    <w:tblStylePr w:type="lastRow">
      <w:rPr>
        <w:b/>
        <w:bCs/>
        <w:color w:val="000000" w:themeColor="text2"/>
      </w:rPr>
      <w:tblPr/>
      <w:tcPr>
        <w:tcBorders>
          <w:top w:val="single" w:sz="8" w:space="0" w:color="AEAEAE" w:themeColor="accent6"/>
          <w:bottom w:val="single" w:sz="8" w:space="0" w:color="AEAEAE" w:themeColor="accent6"/>
        </w:tcBorders>
      </w:tcPr>
    </w:tblStylePr>
    <w:tblStylePr w:type="firstCol">
      <w:rPr>
        <w:b/>
        <w:bCs/>
      </w:rPr>
    </w:tblStylePr>
    <w:tblStylePr w:type="lastCol">
      <w:rPr>
        <w:b/>
        <w:bCs/>
      </w:rPr>
      <w:tblPr/>
      <w:tcPr>
        <w:tcBorders>
          <w:top w:val="single" w:sz="8" w:space="0" w:color="AEAEAE" w:themeColor="accent6"/>
          <w:bottom w:val="single" w:sz="8" w:space="0" w:color="AEAEAE" w:themeColor="accent6"/>
        </w:tcBorders>
      </w:tcPr>
    </w:tblStylePr>
    <w:tblStylePr w:type="band1Vert">
      <w:tblPr/>
      <w:tcPr>
        <w:shd w:val="clear" w:color="auto" w:fill="EAEAEA" w:themeFill="accent6" w:themeFillTint="3F"/>
      </w:tcPr>
    </w:tblStylePr>
    <w:tblStylePr w:type="band1Horz">
      <w:tblPr/>
      <w:tcPr>
        <w:shd w:val="clear" w:color="auto" w:fill="EAEAEA" w:themeFill="accent6" w:themeFillTint="3F"/>
      </w:tcPr>
    </w:tblStylePr>
  </w:style>
  <w:style w:type="table" w:styleId="Gemiddeldelijst1-accent5">
    <w:name w:val="Medium List 1 Accent 5"/>
    <w:basedOn w:val="Standaardtabel"/>
    <w:uiPriority w:val="65"/>
    <w:semiHidden/>
    <w:rsid w:val="00E07762"/>
    <w:pPr>
      <w:spacing w:line="240" w:lineRule="auto"/>
    </w:pPr>
    <w:rPr>
      <w:color w:val="000000" w:themeColor="text1"/>
    </w:rPr>
    <w:tblPr>
      <w:tblStyleRowBandSize w:val="1"/>
      <w:tblStyleColBandSize w:val="1"/>
      <w:tblBorders>
        <w:top w:val="single" w:sz="8" w:space="0" w:color="3C6FB6" w:themeColor="accent5"/>
        <w:bottom w:val="single" w:sz="8" w:space="0" w:color="3C6FB6" w:themeColor="accent5"/>
      </w:tblBorders>
    </w:tblPr>
    <w:tblStylePr w:type="firstRow">
      <w:rPr>
        <w:rFonts w:asciiTheme="majorHAnsi" w:eastAsiaTheme="majorEastAsia" w:hAnsiTheme="majorHAnsi" w:cstheme="majorBidi"/>
      </w:rPr>
      <w:tblPr/>
      <w:tcPr>
        <w:tcBorders>
          <w:top w:val="nil"/>
          <w:bottom w:val="single" w:sz="8" w:space="0" w:color="3C6FB6" w:themeColor="accent5"/>
        </w:tcBorders>
      </w:tcPr>
    </w:tblStylePr>
    <w:tblStylePr w:type="lastRow">
      <w:rPr>
        <w:b/>
        <w:bCs/>
        <w:color w:val="000000" w:themeColor="text2"/>
      </w:rPr>
      <w:tblPr/>
      <w:tcPr>
        <w:tcBorders>
          <w:top w:val="single" w:sz="8" w:space="0" w:color="3C6FB6" w:themeColor="accent5"/>
          <w:bottom w:val="single" w:sz="8" w:space="0" w:color="3C6FB6" w:themeColor="accent5"/>
        </w:tcBorders>
      </w:tcPr>
    </w:tblStylePr>
    <w:tblStylePr w:type="firstCol">
      <w:rPr>
        <w:b/>
        <w:bCs/>
      </w:rPr>
    </w:tblStylePr>
    <w:tblStylePr w:type="lastCol">
      <w:rPr>
        <w:b/>
        <w:bCs/>
      </w:rPr>
      <w:tblPr/>
      <w:tcPr>
        <w:tcBorders>
          <w:top w:val="single" w:sz="8" w:space="0" w:color="3C6FB6" w:themeColor="accent5"/>
          <w:bottom w:val="single" w:sz="8" w:space="0" w:color="3C6FB6" w:themeColor="accent5"/>
        </w:tcBorders>
      </w:tcPr>
    </w:tblStylePr>
    <w:tblStylePr w:type="band1Vert">
      <w:tblPr/>
      <w:tcPr>
        <w:shd w:val="clear" w:color="auto" w:fill="CDDAEE" w:themeFill="accent5" w:themeFillTint="3F"/>
      </w:tcPr>
    </w:tblStylePr>
    <w:tblStylePr w:type="band1Horz">
      <w:tblPr/>
      <w:tcPr>
        <w:shd w:val="clear" w:color="auto" w:fill="CDDAEE" w:themeFill="accent5" w:themeFillTint="3F"/>
      </w:tcPr>
    </w:tblStylePr>
  </w:style>
  <w:style w:type="table" w:styleId="Gemiddeldelijst1-accent4">
    <w:name w:val="Medium List 1 Accent 4"/>
    <w:basedOn w:val="Standaardtabel"/>
    <w:uiPriority w:val="65"/>
    <w:semiHidden/>
    <w:rsid w:val="00E07762"/>
    <w:pPr>
      <w:spacing w:line="240" w:lineRule="auto"/>
    </w:pPr>
    <w:rPr>
      <w:color w:val="000000" w:themeColor="text1"/>
    </w:rPr>
    <w:tblPr>
      <w:tblStyleRowBandSize w:val="1"/>
      <w:tblStyleColBandSize w:val="1"/>
      <w:tblBorders>
        <w:top w:val="single" w:sz="8" w:space="0" w:color="54A05F" w:themeColor="accent4"/>
        <w:bottom w:val="single" w:sz="8" w:space="0" w:color="54A05F" w:themeColor="accent4"/>
      </w:tblBorders>
    </w:tblPr>
    <w:tblStylePr w:type="firstRow">
      <w:rPr>
        <w:rFonts w:asciiTheme="majorHAnsi" w:eastAsiaTheme="majorEastAsia" w:hAnsiTheme="majorHAnsi" w:cstheme="majorBidi"/>
      </w:rPr>
      <w:tblPr/>
      <w:tcPr>
        <w:tcBorders>
          <w:top w:val="nil"/>
          <w:bottom w:val="single" w:sz="8" w:space="0" w:color="54A05F" w:themeColor="accent4"/>
        </w:tcBorders>
      </w:tcPr>
    </w:tblStylePr>
    <w:tblStylePr w:type="lastRow">
      <w:rPr>
        <w:b/>
        <w:bCs/>
        <w:color w:val="000000" w:themeColor="text2"/>
      </w:rPr>
      <w:tblPr/>
      <w:tcPr>
        <w:tcBorders>
          <w:top w:val="single" w:sz="8" w:space="0" w:color="54A05F" w:themeColor="accent4"/>
          <w:bottom w:val="single" w:sz="8" w:space="0" w:color="54A05F" w:themeColor="accent4"/>
        </w:tcBorders>
      </w:tcPr>
    </w:tblStylePr>
    <w:tblStylePr w:type="firstCol">
      <w:rPr>
        <w:b/>
        <w:bCs/>
      </w:rPr>
    </w:tblStylePr>
    <w:tblStylePr w:type="lastCol">
      <w:rPr>
        <w:b/>
        <w:bCs/>
      </w:rPr>
      <w:tblPr/>
      <w:tcPr>
        <w:tcBorders>
          <w:top w:val="single" w:sz="8" w:space="0" w:color="54A05F" w:themeColor="accent4"/>
          <w:bottom w:val="single" w:sz="8" w:space="0" w:color="54A05F" w:themeColor="accent4"/>
        </w:tcBorders>
      </w:tcPr>
    </w:tblStylePr>
    <w:tblStylePr w:type="band1Vert">
      <w:tblPr/>
      <w:tcPr>
        <w:shd w:val="clear" w:color="auto" w:fill="D3E8D6" w:themeFill="accent4" w:themeFillTint="3F"/>
      </w:tcPr>
    </w:tblStylePr>
    <w:tblStylePr w:type="band1Horz">
      <w:tblPr/>
      <w:tcPr>
        <w:shd w:val="clear" w:color="auto" w:fill="D3E8D6" w:themeFill="accent4" w:themeFillTint="3F"/>
      </w:tcPr>
    </w:tblStylePr>
  </w:style>
  <w:style w:type="table" w:styleId="Gemiddeldelijst1-accent3">
    <w:name w:val="Medium List 1 Accent 3"/>
    <w:basedOn w:val="Standaardtabel"/>
    <w:uiPriority w:val="65"/>
    <w:semiHidden/>
    <w:rsid w:val="00E07762"/>
    <w:pPr>
      <w:spacing w:line="240" w:lineRule="auto"/>
    </w:pPr>
    <w:rPr>
      <w:color w:val="000000" w:themeColor="text1"/>
    </w:rPr>
    <w:tblPr>
      <w:tblStyleRowBandSize w:val="1"/>
      <w:tblStyleColBandSize w:val="1"/>
      <w:tblBorders>
        <w:top w:val="single" w:sz="8" w:space="0" w:color="DE5198" w:themeColor="accent3"/>
        <w:bottom w:val="single" w:sz="8" w:space="0" w:color="DE5198" w:themeColor="accent3"/>
      </w:tblBorders>
    </w:tblPr>
    <w:tblStylePr w:type="firstRow">
      <w:rPr>
        <w:rFonts w:asciiTheme="majorHAnsi" w:eastAsiaTheme="majorEastAsia" w:hAnsiTheme="majorHAnsi" w:cstheme="majorBidi"/>
      </w:rPr>
      <w:tblPr/>
      <w:tcPr>
        <w:tcBorders>
          <w:top w:val="nil"/>
          <w:bottom w:val="single" w:sz="8" w:space="0" w:color="DE5198" w:themeColor="accent3"/>
        </w:tcBorders>
      </w:tcPr>
    </w:tblStylePr>
    <w:tblStylePr w:type="lastRow">
      <w:rPr>
        <w:b/>
        <w:bCs/>
        <w:color w:val="000000" w:themeColor="text2"/>
      </w:rPr>
      <w:tblPr/>
      <w:tcPr>
        <w:tcBorders>
          <w:top w:val="single" w:sz="8" w:space="0" w:color="DE5198" w:themeColor="accent3"/>
          <w:bottom w:val="single" w:sz="8" w:space="0" w:color="DE5198" w:themeColor="accent3"/>
        </w:tcBorders>
      </w:tcPr>
    </w:tblStylePr>
    <w:tblStylePr w:type="firstCol">
      <w:rPr>
        <w:b/>
        <w:bCs/>
      </w:rPr>
    </w:tblStylePr>
    <w:tblStylePr w:type="lastCol">
      <w:rPr>
        <w:b/>
        <w:bCs/>
      </w:rPr>
      <w:tblPr/>
      <w:tcPr>
        <w:tcBorders>
          <w:top w:val="single" w:sz="8" w:space="0" w:color="DE5198" w:themeColor="accent3"/>
          <w:bottom w:val="single" w:sz="8" w:space="0" w:color="DE5198" w:themeColor="accent3"/>
        </w:tcBorders>
      </w:tcPr>
    </w:tblStylePr>
    <w:tblStylePr w:type="band1Vert">
      <w:tblPr/>
      <w:tcPr>
        <w:shd w:val="clear" w:color="auto" w:fill="F6D3E5" w:themeFill="accent3" w:themeFillTint="3F"/>
      </w:tcPr>
    </w:tblStylePr>
    <w:tblStylePr w:type="band1Horz">
      <w:tblPr/>
      <w:tcPr>
        <w:shd w:val="clear" w:color="auto" w:fill="F6D3E5" w:themeFill="accent3" w:themeFillTint="3F"/>
      </w:tcPr>
    </w:tblStylePr>
  </w:style>
  <w:style w:type="table" w:styleId="Gemiddeldelijst1-accent2">
    <w:name w:val="Medium List 1 Accent 2"/>
    <w:basedOn w:val="Standaardtabel"/>
    <w:uiPriority w:val="65"/>
    <w:semiHidden/>
    <w:rsid w:val="00E07762"/>
    <w:pPr>
      <w:spacing w:line="240" w:lineRule="auto"/>
    </w:pPr>
    <w:rPr>
      <w:color w:val="000000" w:themeColor="text1"/>
    </w:rPr>
    <w:tblPr>
      <w:tblStyleRowBandSize w:val="1"/>
      <w:tblStyleColBandSize w:val="1"/>
      <w:tblBorders>
        <w:top w:val="single" w:sz="8" w:space="0" w:color="9CC64D" w:themeColor="accent2"/>
        <w:bottom w:val="single" w:sz="8" w:space="0" w:color="9CC64D" w:themeColor="accent2"/>
      </w:tblBorders>
    </w:tblPr>
    <w:tblStylePr w:type="firstRow">
      <w:rPr>
        <w:rFonts w:asciiTheme="majorHAnsi" w:eastAsiaTheme="majorEastAsia" w:hAnsiTheme="majorHAnsi" w:cstheme="majorBidi"/>
      </w:rPr>
      <w:tblPr/>
      <w:tcPr>
        <w:tcBorders>
          <w:top w:val="nil"/>
          <w:bottom w:val="single" w:sz="8" w:space="0" w:color="9CC64D" w:themeColor="accent2"/>
        </w:tcBorders>
      </w:tcPr>
    </w:tblStylePr>
    <w:tblStylePr w:type="lastRow">
      <w:rPr>
        <w:b/>
        <w:bCs/>
        <w:color w:val="000000" w:themeColor="text2"/>
      </w:rPr>
      <w:tblPr/>
      <w:tcPr>
        <w:tcBorders>
          <w:top w:val="single" w:sz="8" w:space="0" w:color="9CC64D" w:themeColor="accent2"/>
          <w:bottom w:val="single" w:sz="8" w:space="0" w:color="9CC64D" w:themeColor="accent2"/>
        </w:tcBorders>
      </w:tcPr>
    </w:tblStylePr>
    <w:tblStylePr w:type="firstCol">
      <w:rPr>
        <w:b/>
        <w:bCs/>
      </w:rPr>
    </w:tblStylePr>
    <w:tblStylePr w:type="lastCol">
      <w:rPr>
        <w:b/>
        <w:bCs/>
      </w:rPr>
      <w:tblPr/>
      <w:tcPr>
        <w:tcBorders>
          <w:top w:val="single" w:sz="8" w:space="0" w:color="9CC64D" w:themeColor="accent2"/>
          <w:bottom w:val="single" w:sz="8" w:space="0" w:color="9CC64D" w:themeColor="accent2"/>
        </w:tcBorders>
      </w:tcPr>
    </w:tblStylePr>
    <w:tblStylePr w:type="band1Vert">
      <w:tblPr/>
      <w:tcPr>
        <w:shd w:val="clear" w:color="auto" w:fill="E6F1D2" w:themeFill="accent2" w:themeFillTint="3F"/>
      </w:tcPr>
    </w:tblStylePr>
    <w:tblStylePr w:type="band1Horz">
      <w:tblPr/>
      <w:tcPr>
        <w:shd w:val="clear" w:color="auto" w:fill="E6F1D2" w:themeFill="accent2" w:themeFillTint="3F"/>
      </w:tcPr>
    </w:tblStylePr>
  </w:style>
  <w:style w:type="table" w:styleId="Gemiddeldearcering2-accent6">
    <w:name w:val="Medium Shading 2 Accent 6"/>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AEA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AEAE" w:themeFill="accent6"/>
      </w:tcPr>
    </w:tblStylePr>
    <w:tblStylePr w:type="lastCol">
      <w:rPr>
        <w:b/>
        <w:bCs/>
        <w:color w:val="FFFFFF" w:themeColor="background1"/>
      </w:rPr>
      <w:tblPr/>
      <w:tcPr>
        <w:tcBorders>
          <w:left w:val="nil"/>
          <w:right w:val="nil"/>
          <w:insideH w:val="nil"/>
          <w:insideV w:val="nil"/>
        </w:tcBorders>
        <w:shd w:val="clear" w:color="auto" w:fill="AEAEA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6FB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C6FB6" w:themeFill="accent5"/>
      </w:tcPr>
    </w:tblStylePr>
    <w:tblStylePr w:type="lastCol">
      <w:rPr>
        <w:b/>
        <w:bCs/>
        <w:color w:val="FFFFFF" w:themeColor="background1"/>
      </w:rPr>
      <w:tblPr/>
      <w:tcPr>
        <w:tcBorders>
          <w:left w:val="nil"/>
          <w:right w:val="nil"/>
          <w:insideH w:val="nil"/>
          <w:insideV w:val="nil"/>
        </w:tcBorders>
        <w:shd w:val="clear" w:color="auto" w:fill="3C6FB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4A05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4A05F" w:themeFill="accent4"/>
      </w:tcPr>
    </w:tblStylePr>
    <w:tblStylePr w:type="lastCol">
      <w:rPr>
        <w:b/>
        <w:bCs/>
        <w:color w:val="FFFFFF" w:themeColor="background1"/>
      </w:rPr>
      <w:tblPr/>
      <w:tcPr>
        <w:tcBorders>
          <w:left w:val="nil"/>
          <w:right w:val="nil"/>
          <w:insideH w:val="nil"/>
          <w:insideV w:val="nil"/>
        </w:tcBorders>
        <w:shd w:val="clear" w:color="auto" w:fill="54A05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519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5198" w:themeFill="accent3"/>
      </w:tcPr>
    </w:tblStylePr>
    <w:tblStylePr w:type="lastCol">
      <w:rPr>
        <w:b/>
        <w:bCs/>
        <w:color w:val="FFFFFF" w:themeColor="background1"/>
      </w:rPr>
      <w:tblPr/>
      <w:tcPr>
        <w:tcBorders>
          <w:left w:val="nil"/>
          <w:right w:val="nil"/>
          <w:insideH w:val="nil"/>
          <w:insideV w:val="nil"/>
        </w:tcBorders>
        <w:shd w:val="clear" w:color="auto" w:fill="DE519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C6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CC64D" w:themeFill="accent2"/>
      </w:tcPr>
    </w:tblStylePr>
    <w:tblStylePr w:type="lastCol">
      <w:rPr>
        <w:b/>
        <w:bCs/>
        <w:color w:val="FFFFFF" w:themeColor="background1"/>
      </w:rPr>
      <w:tblPr/>
      <w:tcPr>
        <w:tcBorders>
          <w:left w:val="nil"/>
          <w:right w:val="nil"/>
          <w:insideH w:val="nil"/>
          <w:insideV w:val="nil"/>
        </w:tcBorders>
        <w:shd w:val="clear" w:color="auto" w:fill="9CC6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semiHidden/>
    <w:rsid w:val="00E07762"/>
    <w:pPr>
      <w:spacing w:line="240" w:lineRule="auto"/>
    </w:pPr>
    <w:tblPr>
      <w:tblStyleRowBandSize w:val="1"/>
      <w:tblStyleColBandSize w:val="1"/>
      <w:tblBorders>
        <w:top w:val="single" w:sz="8" w:space="0" w:color="C2C2C2" w:themeColor="accent6" w:themeTint="BF"/>
        <w:left w:val="single" w:sz="8" w:space="0" w:color="C2C2C2" w:themeColor="accent6" w:themeTint="BF"/>
        <w:bottom w:val="single" w:sz="8" w:space="0" w:color="C2C2C2" w:themeColor="accent6" w:themeTint="BF"/>
        <w:right w:val="single" w:sz="8" w:space="0" w:color="C2C2C2" w:themeColor="accent6" w:themeTint="BF"/>
        <w:insideH w:val="single" w:sz="8" w:space="0" w:color="C2C2C2" w:themeColor="accent6" w:themeTint="BF"/>
      </w:tblBorders>
    </w:tblPr>
    <w:tblStylePr w:type="firstRow">
      <w:pPr>
        <w:spacing w:before="0" w:after="0" w:line="240" w:lineRule="auto"/>
      </w:pPr>
      <w:rPr>
        <w:b/>
        <w:bCs/>
        <w:color w:val="FFFFFF" w:themeColor="background1"/>
      </w:rPr>
      <w:tblPr/>
      <w:tcPr>
        <w:tcBorders>
          <w:top w:val="single" w:sz="8" w:space="0" w:color="C2C2C2" w:themeColor="accent6" w:themeTint="BF"/>
          <w:left w:val="single" w:sz="8" w:space="0" w:color="C2C2C2" w:themeColor="accent6" w:themeTint="BF"/>
          <w:bottom w:val="single" w:sz="8" w:space="0" w:color="C2C2C2" w:themeColor="accent6" w:themeTint="BF"/>
          <w:right w:val="single" w:sz="8" w:space="0" w:color="C2C2C2" w:themeColor="accent6" w:themeTint="BF"/>
          <w:insideH w:val="nil"/>
          <w:insideV w:val="nil"/>
        </w:tcBorders>
        <w:shd w:val="clear" w:color="auto" w:fill="AEAEAE" w:themeFill="accent6"/>
      </w:tcPr>
    </w:tblStylePr>
    <w:tblStylePr w:type="lastRow">
      <w:pPr>
        <w:spacing w:before="0" w:after="0" w:line="240" w:lineRule="auto"/>
      </w:pPr>
      <w:rPr>
        <w:b/>
        <w:bCs/>
      </w:rPr>
      <w:tblPr/>
      <w:tcPr>
        <w:tcBorders>
          <w:top w:val="double" w:sz="6" w:space="0" w:color="C2C2C2" w:themeColor="accent6" w:themeTint="BF"/>
          <w:left w:val="single" w:sz="8" w:space="0" w:color="C2C2C2" w:themeColor="accent6" w:themeTint="BF"/>
          <w:bottom w:val="single" w:sz="8" w:space="0" w:color="C2C2C2" w:themeColor="accent6" w:themeTint="BF"/>
          <w:right w:val="single" w:sz="8" w:space="0" w:color="C2C2C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AEAEA" w:themeFill="accent6" w:themeFillTint="3F"/>
      </w:tcPr>
    </w:tblStylePr>
    <w:tblStylePr w:type="band1Horz">
      <w:tblPr/>
      <w:tcPr>
        <w:tcBorders>
          <w:insideH w:val="nil"/>
          <w:insideV w:val="nil"/>
        </w:tcBorders>
        <w:shd w:val="clear" w:color="auto" w:fill="EAEAEA"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E07762"/>
    <w:pPr>
      <w:spacing w:line="240" w:lineRule="auto"/>
    </w:pPr>
    <w:tblPr>
      <w:tblStyleRowBandSize w:val="1"/>
      <w:tblStyleColBandSize w:val="1"/>
      <w:tblBorders>
        <w:top w:val="single" w:sz="8" w:space="0" w:color="6791CD" w:themeColor="accent5" w:themeTint="BF"/>
        <w:left w:val="single" w:sz="8" w:space="0" w:color="6791CD" w:themeColor="accent5" w:themeTint="BF"/>
        <w:bottom w:val="single" w:sz="8" w:space="0" w:color="6791CD" w:themeColor="accent5" w:themeTint="BF"/>
        <w:right w:val="single" w:sz="8" w:space="0" w:color="6791CD" w:themeColor="accent5" w:themeTint="BF"/>
        <w:insideH w:val="single" w:sz="8" w:space="0" w:color="6791CD" w:themeColor="accent5" w:themeTint="BF"/>
      </w:tblBorders>
    </w:tblPr>
    <w:tblStylePr w:type="firstRow">
      <w:pPr>
        <w:spacing w:before="0" w:after="0" w:line="240" w:lineRule="auto"/>
      </w:pPr>
      <w:rPr>
        <w:b/>
        <w:bCs/>
        <w:color w:val="FFFFFF" w:themeColor="background1"/>
      </w:rPr>
      <w:tblPr/>
      <w:tcPr>
        <w:tcBorders>
          <w:top w:val="single" w:sz="8" w:space="0" w:color="6791CD" w:themeColor="accent5" w:themeTint="BF"/>
          <w:left w:val="single" w:sz="8" w:space="0" w:color="6791CD" w:themeColor="accent5" w:themeTint="BF"/>
          <w:bottom w:val="single" w:sz="8" w:space="0" w:color="6791CD" w:themeColor="accent5" w:themeTint="BF"/>
          <w:right w:val="single" w:sz="8" w:space="0" w:color="6791CD" w:themeColor="accent5" w:themeTint="BF"/>
          <w:insideH w:val="nil"/>
          <w:insideV w:val="nil"/>
        </w:tcBorders>
        <w:shd w:val="clear" w:color="auto" w:fill="3C6FB6" w:themeFill="accent5"/>
      </w:tcPr>
    </w:tblStylePr>
    <w:tblStylePr w:type="lastRow">
      <w:pPr>
        <w:spacing w:before="0" w:after="0" w:line="240" w:lineRule="auto"/>
      </w:pPr>
      <w:rPr>
        <w:b/>
        <w:bCs/>
      </w:rPr>
      <w:tblPr/>
      <w:tcPr>
        <w:tcBorders>
          <w:top w:val="double" w:sz="6" w:space="0" w:color="6791CD" w:themeColor="accent5" w:themeTint="BF"/>
          <w:left w:val="single" w:sz="8" w:space="0" w:color="6791CD" w:themeColor="accent5" w:themeTint="BF"/>
          <w:bottom w:val="single" w:sz="8" w:space="0" w:color="6791CD" w:themeColor="accent5" w:themeTint="BF"/>
          <w:right w:val="single" w:sz="8" w:space="0" w:color="6791CD" w:themeColor="accent5" w:themeTint="BF"/>
          <w:insideH w:val="nil"/>
          <w:insideV w:val="nil"/>
        </w:tcBorders>
      </w:tcPr>
    </w:tblStylePr>
    <w:tblStylePr w:type="firstCol">
      <w:rPr>
        <w:b/>
        <w:bCs/>
      </w:rPr>
    </w:tblStylePr>
    <w:tblStylePr w:type="lastCol">
      <w:rPr>
        <w:b/>
        <w:bCs/>
      </w:rPr>
    </w:tblStylePr>
    <w:tblStylePr w:type="band1Vert">
      <w:tblPr/>
      <w:tcPr>
        <w:shd w:val="clear" w:color="auto" w:fill="CDDAEE" w:themeFill="accent5" w:themeFillTint="3F"/>
      </w:tcPr>
    </w:tblStylePr>
    <w:tblStylePr w:type="band1Horz">
      <w:tblPr/>
      <w:tcPr>
        <w:tcBorders>
          <w:insideH w:val="nil"/>
          <w:insideV w:val="nil"/>
        </w:tcBorders>
        <w:shd w:val="clear" w:color="auto" w:fill="CDDAEE"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E07762"/>
    <w:pPr>
      <w:spacing w:line="240" w:lineRule="auto"/>
    </w:pPr>
    <w:tblPr>
      <w:tblStyleRowBandSize w:val="1"/>
      <w:tblStyleColBandSize w:val="1"/>
      <w:tblBorders>
        <w:top w:val="single" w:sz="8" w:space="0" w:color="7CBA84" w:themeColor="accent4" w:themeTint="BF"/>
        <w:left w:val="single" w:sz="8" w:space="0" w:color="7CBA84" w:themeColor="accent4" w:themeTint="BF"/>
        <w:bottom w:val="single" w:sz="8" w:space="0" w:color="7CBA84" w:themeColor="accent4" w:themeTint="BF"/>
        <w:right w:val="single" w:sz="8" w:space="0" w:color="7CBA84" w:themeColor="accent4" w:themeTint="BF"/>
        <w:insideH w:val="single" w:sz="8" w:space="0" w:color="7CBA84" w:themeColor="accent4" w:themeTint="BF"/>
      </w:tblBorders>
    </w:tblPr>
    <w:tblStylePr w:type="firstRow">
      <w:pPr>
        <w:spacing w:before="0" w:after="0" w:line="240" w:lineRule="auto"/>
      </w:pPr>
      <w:rPr>
        <w:b/>
        <w:bCs/>
        <w:color w:val="FFFFFF" w:themeColor="background1"/>
      </w:rPr>
      <w:tblPr/>
      <w:tcPr>
        <w:tcBorders>
          <w:top w:val="single" w:sz="8" w:space="0" w:color="7CBA84" w:themeColor="accent4" w:themeTint="BF"/>
          <w:left w:val="single" w:sz="8" w:space="0" w:color="7CBA84" w:themeColor="accent4" w:themeTint="BF"/>
          <w:bottom w:val="single" w:sz="8" w:space="0" w:color="7CBA84" w:themeColor="accent4" w:themeTint="BF"/>
          <w:right w:val="single" w:sz="8" w:space="0" w:color="7CBA84" w:themeColor="accent4" w:themeTint="BF"/>
          <w:insideH w:val="nil"/>
          <w:insideV w:val="nil"/>
        </w:tcBorders>
        <w:shd w:val="clear" w:color="auto" w:fill="54A05F" w:themeFill="accent4"/>
      </w:tcPr>
    </w:tblStylePr>
    <w:tblStylePr w:type="lastRow">
      <w:pPr>
        <w:spacing w:before="0" w:after="0" w:line="240" w:lineRule="auto"/>
      </w:pPr>
      <w:rPr>
        <w:b/>
        <w:bCs/>
      </w:rPr>
      <w:tblPr/>
      <w:tcPr>
        <w:tcBorders>
          <w:top w:val="double" w:sz="6" w:space="0" w:color="7CBA84" w:themeColor="accent4" w:themeTint="BF"/>
          <w:left w:val="single" w:sz="8" w:space="0" w:color="7CBA84" w:themeColor="accent4" w:themeTint="BF"/>
          <w:bottom w:val="single" w:sz="8" w:space="0" w:color="7CBA84" w:themeColor="accent4" w:themeTint="BF"/>
          <w:right w:val="single" w:sz="8" w:space="0" w:color="7CBA84"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8D6" w:themeFill="accent4" w:themeFillTint="3F"/>
      </w:tcPr>
    </w:tblStylePr>
    <w:tblStylePr w:type="band1Horz">
      <w:tblPr/>
      <w:tcPr>
        <w:tcBorders>
          <w:insideH w:val="nil"/>
          <w:insideV w:val="nil"/>
        </w:tcBorders>
        <w:shd w:val="clear" w:color="auto" w:fill="D3E8D6"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E07762"/>
    <w:pPr>
      <w:spacing w:line="240" w:lineRule="auto"/>
    </w:pPr>
    <w:tblPr>
      <w:tblStyleRowBandSize w:val="1"/>
      <w:tblStyleColBandSize w:val="1"/>
      <w:tblBorders>
        <w:top w:val="single" w:sz="8" w:space="0" w:color="E67CB1" w:themeColor="accent3" w:themeTint="BF"/>
        <w:left w:val="single" w:sz="8" w:space="0" w:color="E67CB1" w:themeColor="accent3" w:themeTint="BF"/>
        <w:bottom w:val="single" w:sz="8" w:space="0" w:color="E67CB1" w:themeColor="accent3" w:themeTint="BF"/>
        <w:right w:val="single" w:sz="8" w:space="0" w:color="E67CB1" w:themeColor="accent3" w:themeTint="BF"/>
        <w:insideH w:val="single" w:sz="8" w:space="0" w:color="E67CB1" w:themeColor="accent3" w:themeTint="BF"/>
      </w:tblBorders>
    </w:tblPr>
    <w:tblStylePr w:type="firstRow">
      <w:pPr>
        <w:spacing w:before="0" w:after="0" w:line="240" w:lineRule="auto"/>
      </w:pPr>
      <w:rPr>
        <w:b/>
        <w:bCs/>
        <w:color w:val="FFFFFF" w:themeColor="background1"/>
      </w:rPr>
      <w:tblPr/>
      <w:tcPr>
        <w:tcBorders>
          <w:top w:val="single" w:sz="8" w:space="0" w:color="E67CB1" w:themeColor="accent3" w:themeTint="BF"/>
          <w:left w:val="single" w:sz="8" w:space="0" w:color="E67CB1" w:themeColor="accent3" w:themeTint="BF"/>
          <w:bottom w:val="single" w:sz="8" w:space="0" w:color="E67CB1" w:themeColor="accent3" w:themeTint="BF"/>
          <w:right w:val="single" w:sz="8" w:space="0" w:color="E67CB1" w:themeColor="accent3" w:themeTint="BF"/>
          <w:insideH w:val="nil"/>
          <w:insideV w:val="nil"/>
        </w:tcBorders>
        <w:shd w:val="clear" w:color="auto" w:fill="DE5198" w:themeFill="accent3"/>
      </w:tcPr>
    </w:tblStylePr>
    <w:tblStylePr w:type="lastRow">
      <w:pPr>
        <w:spacing w:before="0" w:after="0" w:line="240" w:lineRule="auto"/>
      </w:pPr>
      <w:rPr>
        <w:b/>
        <w:bCs/>
      </w:rPr>
      <w:tblPr/>
      <w:tcPr>
        <w:tcBorders>
          <w:top w:val="double" w:sz="6" w:space="0" w:color="E67CB1" w:themeColor="accent3" w:themeTint="BF"/>
          <w:left w:val="single" w:sz="8" w:space="0" w:color="E67CB1" w:themeColor="accent3" w:themeTint="BF"/>
          <w:bottom w:val="single" w:sz="8" w:space="0" w:color="E67CB1" w:themeColor="accent3" w:themeTint="BF"/>
          <w:right w:val="single" w:sz="8" w:space="0" w:color="E67CB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3E5" w:themeFill="accent3" w:themeFillTint="3F"/>
      </w:tcPr>
    </w:tblStylePr>
    <w:tblStylePr w:type="band1Horz">
      <w:tblPr/>
      <w:tcPr>
        <w:tcBorders>
          <w:insideH w:val="nil"/>
          <w:insideV w:val="nil"/>
        </w:tcBorders>
        <w:shd w:val="clear" w:color="auto" w:fill="F6D3E5"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E07762"/>
    <w:pPr>
      <w:spacing w:line="240" w:lineRule="auto"/>
    </w:pPr>
    <w:tblPr>
      <w:tblStyleRowBandSize w:val="1"/>
      <w:tblStyleColBandSize w:val="1"/>
      <w:tblBorders>
        <w:top w:val="single" w:sz="8" w:space="0" w:color="B4D479" w:themeColor="accent2" w:themeTint="BF"/>
        <w:left w:val="single" w:sz="8" w:space="0" w:color="B4D479" w:themeColor="accent2" w:themeTint="BF"/>
        <w:bottom w:val="single" w:sz="8" w:space="0" w:color="B4D479" w:themeColor="accent2" w:themeTint="BF"/>
        <w:right w:val="single" w:sz="8" w:space="0" w:color="B4D479" w:themeColor="accent2" w:themeTint="BF"/>
        <w:insideH w:val="single" w:sz="8" w:space="0" w:color="B4D479" w:themeColor="accent2" w:themeTint="BF"/>
      </w:tblBorders>
    </w:tblPr>
    <w:tblStylePr w:type="firstRow">
      <w:pPr>
        <w:spacing w:before="0" w:after="0" w:line="240" w:lineRule="auto"/>
      </w:pPr>
      <w:rPr>
        <w:b/>
        <w:bCs/>
        <w:color w:val="FFFFFF" w:themeColor="background1"/>
      </w:rPr>
      <w:tblPr/>
      <w:tcPr>
        <w:tcBorders>
          <w:top w:val="single" w:sz="8" w:space="0" w:color="B4D479" w:themeColor="accent2" w:themeTint="BF"/>
          <w:left w:val="single" w:sz="8" w:space="0" w:color="B4D479" w:themeColor="accent2" w:themeTint="BF"/>
          <w:bottom w:val="single" w:sz="8" w:space="0" w:color="B4D479" w:themeColor="accent2" w:themeTint="BF"/>
          <w:right w:val="single" w:sz="8" w:space="0" w:color="B4D479" w:themeColor="accent2" w:themeTint="BF"/>
          <w:insideH w:val="nil"/>
          <w:insideV w:val="nil"/>
        </w:tcBorders>
        <w:shd w:val="clear" w:color="auto" w:fill="9CC64D" w:themeFill="accent2"/>
      </w:tcPr>
    </w:tblStylePr>
    <w:tblStylePr w:type="lastRow">
      <w:pPr>
        <w:spacing w:before="0" w:after="0" w:line="240" w:lineRule="auto"/>
      </w:pPr>
      <w:rPr>
        <w:b/>
        <w:bCs/>
      </w:rPr>
      <w:tblPr/>
      <w:tcPr>
        <w:tcBorders>
          <w:top w:val="double" w:sz="6" w:space="0" w:color="B4D479" w:themeColor="accent2" w:themeTint="BF"/>
          <w:left w:val="single" w:sz="8" w:space="0" w:color="B4D479" w:themeColor="accent2" w:themeTint="BF"/>
          <w:bottom w:val="single" w:sz="8" w:space="0" w:color="B4D479" w:themeColor="accent2" w:themeTint="BF"/>
          <w:right w:val="single" w:sz="8" w:space="0" w:color="B4D4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6F1D2" w:themeFill="accent2" w:themeFillTint="3F"/>
      </w:tcPr>
    </w:tblStylePr>
    <w:tblStylePr w:type="band1Horz">
      <w:tblPr/>
      <w:tcPr>
        <w:tcBorders>
          <w:insideH w:val="nil"/>
          <w:insideV w:val="nil"/>
        </w:tcBorders>
        <w:shd w:val="clear" w:color="auto" w:fill="E6F1D2"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A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AEA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AEA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AEA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AEA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D6D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D6D6" w:themeFill="accent6" w:themeFillTint="7F"/>
      </w:tcPr>
    </w:tblStylePr>
  </w:style>
  <w:style w:type="table" w:styleId="Gemiddeldraster3-accent5">
    <w:name w:val="Medium Grid 3 Accent 5"/>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DA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6FB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6FB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6FB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6FB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AB6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AB6DE" w:themeFill="accent5" w:themeFillTint="7F"/>
      </w:tcPr>
    </w:tblStylePr>
  </w:style>
  <w:style w:type="table" w:styleId="Gemiddeldraster3-accent4">
    <w:name w:val="Medium Grid 3 Accent 4"/>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8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4A05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4A05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4A05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4A05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8D1A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8D1AD" w:themeFill="accent4" w:themeFillTint="7F"/>
      </w:tcPr>
    </w:tblStylePr>
  </w:style>
  <w:style w:type="table" w:styleId="Gemiddeldraster3-accent3">
    <w:name w:val="Medium Grid 3 Accent 3"/>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3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519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519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519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519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8C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8CB" w:themeFill="accent3" w:themeFillTint="7F"/>
      </w:tcPr>
    </w:tblStylePr>
  </w:style>
  <w:style w:type="table" w:styleId="Gemiddeldraster3-accent2">
    <w:name w:val="Medium Grid 3 Accent 2"/>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F1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C6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C6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C6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C6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E2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E2A6" w:themeFill="accent2" w:themeFillTint="7F"/>
      </w:tcPr>
    </w:tblStylePr>
  </w:style>
  <w:style w:type="table" w:styleId="Gemiddeldraster3-accent1">
    <w:name w:val="Medium Grid 3 Accent 1"/>
    <w:basedOn w:val="Standaardtabel"/>
    <w:uiPriority w:val="69"/>
    <w:semiHidden/>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4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57A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57A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57A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57A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AA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AAD1" w:themeFill="accent1" w:themeFillTint="7F"/>
      </w:tcPr>
    </w:tblStylePr>
  </w:style>
  <w:style w:type="table" w:styleId="Gemiddeldraster2-accent6">
    <w:name w:val="Medium Grid 2 Accent 6"/>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EAEAE" w:themeColor="accent6"/>
        <w:left w:val="single" w:sz="8" w:space="0" w:color="AEAEAE" w:themeColor="accent6"/>
        <w:bottom w:val="single" w:sz="8" w:space="0" w:color="AEAEAE" w:themeColor="accent6"/>
        <w:right w:val="single" w:sz="8" w:space="0" w:color="AEAEAE" w:themeColor="accent6"/>
        <w:insideH w:val="single" w:sz="8" w:space="0" w:color="AEAEAE" w:themeColor="accent6"/>
        <w:insideV w:val="single" w:sz="8" w:space="0" w:color="AEAEAE" w:themeColor="accent6"/>
      </w:tblBorders>
    </w:tblPr>
    <w:tcPr>
      <w:shd w:val="clear" w:color="auto" w:fill="EAEAEA" w:themeFill="accent6" w:themeFillTint="3F"/>
    </w:tcPr>
    <w:tblStylePr w:type="firstRow">
      <w:rPr>
        <w:b/>
        <w:bCs/>
        <w:color w:val="000000" w:themeColor="text1"/>
      </w:rPr>
      <w:tblPr/>
      <w:tcPr>
        <w:shd w:val="clear" w:color="auto" w:fill="F7F7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EEE" w:themeFill="accent6" w:themeFillTint="33"/>
      </w:tcPr>
    </w:tblStylePr>
    <w:tblStylePr w:type="band1Vert">
      <w:tblPr/>
      <w:tcPr>
        <w:shd w:val="clear" w:color="auto" w:fill="D6D6D6" w:themeFill="accent6" w:themeFillTint="7F"/>
      </w:tcPr>
    </w:tblStylePr>
    <w:tblStylePr w:type="band1Horz">
      <w:tblPr/>
      <w:tcPr>
        <w:tcBorders>
          <w:insideH w:val="single" w:sz="6" w:space="0" w:color="AEAEAE" w:themeColor="accent6"/>
          <w:insideV w:val="single" w:sz="6" w:space="0" w:color="AEAEAE" w:themeColor="accent6"/>
        </w:tcBorders>
        <w:shd w:val="clear" w:color="auto" w:fill="D6D6D6"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C6FB6" w:themeColor="accent5"/>
        <w:left w:val="single" w:sz="8" w:space="0" w:color="3C6FB6" w:themeColor="accent5"/>
        <w:bottom w:val="single" w:sz="8" w:space="0" w:color="3C6FB6" w:themeColor="accent5"/>
        <w:right w:val="single" w:sz="8" w:space="0" w:color="3C6FB6" w:themeColor="accent5"/>
        <w:insideH w:val="single" w:sz="8" w:space="0" w:color="3C6FB6" w:themeColor="accent5"/>
        <w:insideV w:val="single" w:sz="8" w:space="0" w:color="3C6FB6" w:themeColor="accent5"/>
      </w:tblBorders>
    </w:tblPr>
    <w:tcPr>
      <w:shd w:val="clear" w:color="auto" w:fill="CDDAEE" w:themeFill="accent5" w:themeFillTint="3F"/>
    </w:tcPr>
    <w:tblStylePr w:type="firstRow">
      <w:rPr>
        <w:b/>
        <w:bCs/>
        <w:color w:val="000000" w:themeColor="text1"/>
      </w:rPr>
      <w:tblPr/>
      <w:tcPr>
        <w:shd w:val="clear" w:color="auto" w:fill="EBF0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6E1F1" w:themeFill="accent5" w:themeFillTint="33"/>
      </w:tcPr>
    </w:tblStylePr>
    <w:tblStylePr w:type="band1Vert">
      <w:tblPr/>
      <w:tcPr>
        <w:shd w:val="clear" w:color="auto" w:fill="9AB6DE" w:themeFill="accent5" w:themeFillTint="7F"/>
      </w:tcPr>
    </w:tblStylePr>
    <w:tblStylePr w:type="band1Horz">
      <w:tblPr/>
      <w:tcPr>
        <w:tcBorders>
          <w:insideH w:val="single" w:sz="6" w:space="0" w:color="3C6FB6" w:themeColor="accent5"/>
          <w:insideV w:val="single" w:sz="6" w:space="0" w:color="3C6FB6" w:themeColor="accent5"/>
        </w:tcBorders>
        <w:shd w:val="clear" w:color="auto" w:fill="9AB6DE"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4A05F" w:themeColor="accent4"/>
        <w:left w:val="single" w:sz="8" w:space="0" w:color="54A05F" w:themeColor="accent4"/>
        <w:bottom w:val="single" w:sz="8" w:space="0" w:color="54A05F" w:themeColor="accent4"/>
        <w:right w:val="single" w:sz="8" w:space="0" w:color="54A05F" w:themeColor="accent4"/>
        <w:insideH w:val="single" w:sz="8" w:space="0" w:color="54A05F" w:themeColor="accent4"/>
        <w:insideV w:val="single" w:sz="8" w:space="0" w:color="54A05F" w:themeColor="accent4"/>
      </w:tblBorders>
    </w:tblPr>
    <w:tcPr>
      <w:shd w:val="clear" w:color="auto" w:fill="D3E8D6" w:themeFill="accent4" w:themeFillTint="3F"/>
    </w:tcPr>
    <w:tblStylePr w:type="firstRow">
      <w:rPr>
        <w:b/>
        <w:bCs/>
        <w:color w:val="000000" w:themeColor="text1"/>
      </w:rPr>
      <w:tblPr/>
      <w:tcPr>
        <w:shd w:val="clear" w:color="auto" w:fill="EDF6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CDE" w:themeFill="accent4" w:themeFillTint="33"/>
      </w:tcPr>
    </w:tblStylePr>
    <w:tblStylePr w:type="band1Vert">
      <w:tblPr/>
      <w:tcPr>
        <w:shd w:val="clear" w:color="auto" w:fill="A8D1AD" w:themeFill="accent4" w:themeFillTint="7F"/>
      </w:tcPr>
    </w:tblStylePr>
    <w:tblStylePr w:type="band1Horz">
      <w:tblPr/>
      <w:tcPr>
        <w:tcBorders>
          <w:insideH w:val="single" w:sz="6" w:space="0" w:color="54A05F" w:themeColor="accent4"/>
          <w:insideV w:val="single" w:sz="6" w:space="0" w:color="54A05F" w:themeColor="accent4"/>
        </w:tcBorders>
        <w:shd w:val="clear" w:color="auto" w:fill="A8D1AD"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5198" w:themeColor="accent3"/>
        <w:left w:val="single" w:sz="8" w:space="0" w:color="DE5198" w:themeColor="accent3"/>
        <w:bottom w:val="single" w:sz="8" w:space="0" w:color="DE5198" w:themeColor="accent3"/>
        <w:right w:val="single" w:sz="8" w:space="0" w:color="DE5198" w:themeColor="accent3"/>
        <w:insideH w:val="single" w:sz="8" w:space="0" w:color="DE5198" w:themeColor="accent3"/>
        <w:insideV w:val="single" w:sz="8" w:space="0" w:color="DE5198" w:themeColor="accent3"/>
      </w:tblBorders>
    </w:tblPr>
    <w:tcPr>
      <w:shd w:val="clear" w:color="auto" w:fill="F6D3E5" w:themeFill="accent3" w:themeFillTint="3F"/>
    </w:tcPr>
    <w:tblStylePr w:type="firstRow">
      <w:rPr>
        <w:b/>
        <w:bCs/>
        <w:color w:val="000000" w:themeColor="text1"/>
      </w:rPr>
      <w:tblPr/>
      <w:tcPr>
        <w:shd w:val="clear" w:color="auto" w:fill="FBED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BEA" w:themeFill="accent3" w:themeFillTint="33"/>
      </w:tcPr>
    </w:tblStylePr>
    <w:tblStylePr w:type="band1Vert">
      <w:tblPr/>
      <w:tcPr>
        <w:shd w:val="clear" w:color="auto" w:fill="EEA8CB" w:themeFill="accent3" w:themeFillTint="7F"/>
      </w:tcPr>
    </w:tblStylePr>
    <w:tblStylePr w:type="band1Horz">
      <w:tblPr/>
      <w:tcPr>
        <w:tcBorders>
          <w:insideH w:val="single" w:sz="6" w:space="0" w:color="DE5198" w:themeColor="accent3"/>
          <w:insideV w:val="single" w:sz="6" w:space="0" w:color="DE5198" w:themeColor="accent3"/>
        </w:tcBorders>
        <w:shd w:val="clear" w:color="auto" w:fill="EEA8CB"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C64D" w:themeColor="accent2"/>
        <w:left w:val="single" w:sz="8" w:space="0" w:color="9CC64D" w:themeColor="accent2"/>
        <w:bottom w:val="single" w:sz="8" w:space="0" w:color="9CC64D" w:themeColor="accent2"/>
        <w:right w:val="single" w:sz="8" w:space="0" w:color="9CC64D" w:themeColor="accent2"/>
        <w:insideH w:val="single" w:sz="8" w:space="0" w:color="9CC64D" w:themeColor="accent2"/>
        <w:insideV w:val="single" w:sz="8" w:space="0" w:color="9CC64D" w:themeColor="accent2"/>
      </w:tblBorders>
    </w:tblPr>
    <w:tcPr>
      <w:shd w:val="clear" w:color="auto" w:fill="E6F1D2" w:themeFill="accent2" w:themeFillTint="3F"/>
    </w:tcPr>
    <w:tblStylePr w:type="firstRow">
      <w:rPr>
        <w:b/>
        <w:bCs/>
        <w:color w:val="000000" w:themeColor="text1"/>
      </w:rPr>
      <w:tblPr/>
      <w:tcPr>
        <w:shd w:val="clear" w:color="auto" w:fill="F5F9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3DB" w:themeFill="accent2" w:themeFillTint="33"/>
      </w:tcPr>
    </w:tblStylePr>
    <w:tblStylePr w:type="band1Vert">
      <w:tblPr/>
      <w:tcPr>
        <w:shd w:val="clear" w:color="auto" w:fill="CDE2A6" w:themeFill="accent2" w:themeFillTint="7F"/>
      </w:tcPr>
    </w:tblStylePr>
    <w:tblStylePr w:type="band1Horz">
      <w:tblPr/>
      <w:tcPr>
        <w:tcBorders>
          <w:insideH w:val="single" w:sz="6" w:space="0" w:color="9CC64D" w:themeColor="accent2"/>
          <w:insideV w:val="single" w:sz="6" w:space="0" w:color="9CC64D" w:themeColor="accent2"/>
        </w:tcBorders>
        <w:shd w:val="clear" w:color="auto" w:fill="CDE2A6"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57A0" w:themeColor="accent1"/>
        <w:left w:val="single" w:sz="8" w:space="0" w:color="8057A0" w:themeColor="accent1"/>
        <w:bottom w:val="single" w:sz="8" w:space="0" w:color="8057A0" w:themeColor="accent1"/>
        <w:right w:val="single" w:sz="8" w:space="0" w:color="8057A0" w:themeColor="accent1"/>
        <w:insideH w:val="single" w:sz="8" w:space="0" w:color="8057A0" w:themeColor="accent1"/>
        <w:insideV w:val="single" w:sz="8" w:space="0" w:color="8057A0" w:themeColor="accent1"/>
      </w:tblBorders>
    </w:tblPr>
    <w:tcPr>
      <w:shd w:val="clear" w:color="auto" w:fill="DFD4E8" w:themeFill="accent1" w:themeFillTint="3F"/>
    </w:tcPr>
    <w:tblStylePr w:type="firstRow">
      <w:rPr>
        <w:b/>
        <w:bCs/>
        <w:color w:val="000000" w:themeColor="text1"/>
      </w:rPr>
      <w:tblPr/>
      <w:tcPr>
        <w:shd w:val="clear" w:color="auto" w:fill="F2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CEC" w:themeFill="accent1" w:themeFillTint="33"/>
      </w:tcPr>
    </w:tblStylePr>
    <w:tblStylePr w:type="band1Vert">
      <w:tblPr/>
      <w:tcPr>
        <w:shd w:val="clear" w:color="auto" w:fill="BFAAD1" w:themeFill="accent1" w:themeFillTint="7F"/>
      </w:tcPr>
    </w:tblStylePr>
    <w:tblStylePr w:type="band1Horz">
      <w:tblPr/>
      <w:tcPr>
        <w:tcBorders>
          <w:insideH w:val="single" w:sz="6" w:space="0" w:color="8057A0" w:themeColor="accent1"/>
          <w:insideV w:val="single" w:sz="6" w:space="0" w:color="8057A0" w:themeColor="accent1"/>
        </w:tcBorders>
        <w:shd w:val="clear" w:color="auto" w:fill="BFAAD1"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E07762"/>
    <w:pPr>
      <w:spacing w:line="240" w:lineRule="auto"/>
    </w:pPr>
    <w:tblPr>
      <w:tblStyleRowBandSize w:val="1"/>
      <w:tblStyleColBandSize w:val="1"/>
      <w:tblBorders>
        <w:top w:val="single" w:sz="8" w:space="0" w:color="C2C2C2" w:themeColor="accent6" w:themeTint="BF"/>
        <w:left w:val="single" w:sz="8" w:space="0" w:color="C2C2C2" w:themeColor="accent6" w:themeTint="BF"/>
        <w:bottom w:val="single" w:sz="8" w:space="0" w:color="C2C2C2" w:themeColor="accent6" w:themeTint="BF"/>
        <w:right w:val="single" w:sz="8" w:space="0" w:color="C2C2C2" w:themeColor="accent6" w:themeTint="BF"/>
        <w:insideH w:val="single" w:sz="8" w:space="0" w:color="C2C2C2" w:themeColor="accent6" w:themeTint="BF"/>
        <w:insideV w:val="single" w:sz="8" w:space="0" w:color="C2C2C2" w:themeColor="accent6" w:themeTint="BF"/>
      </w:tblBorders>
    </w:tblPr>
    <w:tcPr>
      <w:shd w:val="clear" w:color="auto" w:fill="EAEAEA" w:themeFill="accent6" w:themeFillTint="3F"/>
    </w:tcPr>
    <w:tblStylePr w:type="firstRow">
      <w:rPr>
        <w:b/>
        <w:bCs/>
      </w:rPr>
    </w:tblStylePr>
    <w:tblStylePr w:type="lastRow">
      <w:rPr>
        <w:b/>
        <w:bCs/>
      </w:rPr>
      <w:tblPr/>
      <w:tcPr>
        <w:tcBorders>
          <w:top w:val="single" w:sz="18" w:space="0" w:color="C2C2C2" w:themeColor="accent6" w:themeTint="BF"/>
        </w:tcBorders>
      </w:tcPr>
    </w:tblStylePr>
    <w:tblStylePr w:type="firstCol">
      <w:rPr>
        <w:b/>
        <w:bCs/>
      </w:rPr>
    </w:tblStylePr>
    <w:tblStylePr w:type="lastCol">
      <w:rPr>
        <w:b/>
        <w:bCs/>
      </w:rPr>
    </w:tblStylePr>
    <w:tblStylePr w:type="band1Vert">
      <w:tblPr/>
      <w:tcPr>
        <w:shd w:val="clear" w:color="auto" w:fill="D6D6D6" w:themeFill="accent6" w:themeFillTint="7F"/>
      </w:tcPr>
    </w:tblStylePr>
    <w:tblStylePr w:type="band1Horz">
      <w:tblPr/>
      <w:tcPr>
        <w:shd w:val="clear" w:color="auto" w:fill="D6D6D6" w:themeFill="accent6" w:themeFillTint="7F"/>
      </w:tcPr>
    </w:tblStylePr>
  </w:style>
  <w:style w:type="table" w:styleId="Gemiddeldraster1-accent5">
    <w:name w:val="Medium Grid 1 Accent 5"/>
    <w:basedOn w:val="Standaardtabel"/>
    <w:uiPriority w:val="67"/>
    <w:semiHidden/>
    <w:rsid w:val="00E07762"/>
    <w:pPr>
      <w:spacing w:line="240" w:lineRule="auto"/>
    </w:pPr>
    <w:tblPr>
      <w:tblStyleRowBandSize w:val="1"/>
      <w:tblStyleColBandSize w:val="1"/>
      <w:tblBorders>
        <w:top w:val="single" w:sz="8" w:space="0" w:color="6791CD" w:themeColor="accent5" w:themeTint="BF"/>
        <w:left w:val="single" w:sz="8" w:space="0" w:color="6791CD" w:themeColor="accent5" w:themeTint="BF"/>
        <w:bottom w:val="single" w:sz="8" w:space="0" w:color="6791CD" w:themeColor="accent5" w:themeTint="BF"/>
        <w:right w:val="single" w:sz="8" w:space="0" w:color="6791CD" w:themeColor="accent5" w:themeTint="BF"/>
        <w:insideH w:val="single" w:sz="8" w:space="0" w:color="6791CD" w:themeColor="accent5" w:themeTint="BF"/>
        <w:insideV w:val="single" w:sz="8" w:space="0" w:color="6791CD" w:themeColor="accent5" w:themeTint="BF"/>
      </w:tblBorders>
    </w:tblPr>
    <w:tcPr>
      <w:shd w:val="clear" w:color="auto" w:fill="CDDAEE" w:themeFill="accent5" w:themeFillTint="3F"/>
    </w:tcPr>
    <w:tblStylePr w:type="firstRow">
      <w:rPr>
        <w:b/>
        <w:bCs/>
      </w:rPr>
    </w:tblStylePr>
    <w:tblStylePr w:type="lastRow">
      <w:rPr>
        <w:b/>
        <w:bCs/>
      </w:rPr>
      <w:tblPr/>
      <w:tcPr>
        <w:tcBorders>
          <w:top w:val="single" w:sz="18" w:space="0" w:color="6791CD" w:themeColor="accent5" w:themeTint="BF"/>
        </w:tcBorders>
      </w:tcPr>
    </w:tblStylePr>
    <w:tblStylePr w:type="firstCol">
      <w:rPr>
        <w:b/>
        <w:bCs/>
      </w:rPr>
    </w:tblStylePr>
    <w:tblStylePr w:type="lastCol">
      <w:rPr>
        <w:b/>
        <w:bCs/>
      </w:rPr>
    </w:tblStylePr>
    <w:tblStylePr w:type="band1Vert">
      <w:tblPr/>
      <w:tcPr>
        <w:shd w:val="clear" w:color="auto" w:fill="9AB6DE" w:themeFill="accent5" w:themeFillTint="7F"/>
      </w:tcPr>
    </w:tblStylePr>
    <w:tblStylePr w:type="band1Horz">
      <w:tblPr/>
      <w:tcPr>
        <w:shd w:val="clear" w:color="auto" w:fill="9AB6DE" w:themeFill="accent5" w:themeFillTint="7F"/>
      </w:tcPr>
    </w:tblStylePr>
  </w:style>
  <w:style w:type="table" w:styleId="Gemiddeldraster1-accent4">
    <w:name w:val="Medium Grid 1 Accent 4"/>
    <w:basedOn w:val="Standaardtabel"/>
    <w:uiPriority w:val="67"/>
    <w:semiHidden/>
    <w:rsid w:val="00E07762"/>
    <w:pPr>
      <w:spacing w:line="240" w:lineRule="auto"/>
    </w:pPr>
    <w:tblPr>
      <w:tblStyleRowBandSize w:val="1"/>
      <w:tblStyleColBandSize w:val="1"/>
      <w:tblBorders>
        <w:top w:val="single" w:sz="8" w:space="0" w:color="7CBA84" w:themeColor="accent4" w:themeTint="BF"/>
        <w:left w:val="single" w:sz="8" w:space="0" w:color="7CBA84" w:themeColor="accent4" w:themeTint="BF"/>
        <w:bottom w:val="single" w:sz="8" w:space="0" w:color="7CBA84" w:themeColor="accent4" w:themeTint="BF"/>
        <w:right w:val="single" w:sz="8" w:space="0" w:color="7CBA84" w:themeColor="accent4" w:themeTint="BF"/>
        <w:insideH w:val="single" w:sz="8" w:space="0" w:color="7CBA84" w:themeColor="accent4" w:themeTint="BF"/>
        <w:insideV w:val="single" w:sz="8" w:space="0" w:color="7CBA84" w:themeColor="accent4" w:themeTint="BF"/>
      </w:tblBorders>
    </w:tblPr>
    <w:tcPr>
      <w:shd w:val="clear" w:color="auto" w:fill="D3E8D6" w:themeFill="accent4" w:themeFillTint="3F"/>
    </w:tcPr>
    <w:tblStylePr w:type="firstRow">
      <w:rPr>
        <w:b/>
        <w:bCs/>
      </w:rPr>
    </w:tblStylePr>
    <w:tblStylePr w:type="lastRow">
      <w:rPr>
        <w:b/>
        <w:bCs/>
      </w:rPr>
      <w:tblPr/>
      <w:tcPr>
        <w:tcBorders>
          <w:top w:val="single" w:sz="18" w:space="0" w:color="7CBA84" w:themeColor="accent4" w:themeTint="BF"/>
        </w:tcBorders>
      </w:tcPr>
    </w:tblStylePr>
    <w:tblStylePr w:type="firstCol">
      <w:rPr>
        <w:b/>
        <w:bCs/>
      </w:rPr>
    </w:tblStylePr>
    <w:tblStylePr w:type="lastCol">
      <w:rPr>
        <w:b/>
        <w:bCs/>
      </w:rPr>
    </w:tblStylePr>
    <w:tblStylePr w:type="band1Vert">
      <w:tblPr/>
      <w:tcPr>
        <w:shd w:val="clear" w:color="auto" w:fill="A8D1AD" w:themeFill="accent4" w:themeFillTint="7F"/>
      </w:tcPr>
    </w:tblStylePr>
    <w:tblStylePr w:type="band1Horz">
      <w:tblPr/>
      <w:tcPr>
        <w:shd w:val="clear" w:color="auto" w:fill="A8D1AD" w:themeFill="accent4" w:themeFillTint="7F"/>
      </w:tcPr>
    </w:tblStylePr>
  </w:style>
  <w:style w:type="table" w:styleId="Gemiddeldraster1-accent3">
    <w:name w:val="Medium Grid 1 Accent 3"/>
    <w:basedOn w:val="Standaardtabel"/>
    <w:uiPriority w:val="67"/>
    <w:semiHidden/>
    <w:rsid w:val="00E07762"/>
    <w:pPr>
      <w:spacing w:line="240" w:lineRule="auto"/>
    </w:pPr>
    <w:tblPr>
      <w:tblStyleRowBandSize w:val="1"/>
      <w:tblStyleColBandSize w:val="1"/>
      <w:tblBorders>
        <w:top w:val="single" w:sz="8" w:space="0" w:color="E67CB1" w:themeColor="accent3" w:themeTint="BF"/>
        <w:left w:val="single" w:sz="8" w:space="0" w:color="E67CB1" w:themeColor="accent3" w:themeTint="BF"/>
        <w:bottom w:val="single" w:sz="8" w:space="0" w:color="E67CB1" w:themeColor="accent3" w:themeTint="BF"/>
        <w:right w:val="single" w:sz="8" w:space="0" w:color="E67CB1" w:themeColor="accent3" w:themeTint="BF"/>
        <w:insideH w:val="single" w:sz="8" w:space="0" w:color="E67CB1" w:themeColor="accent3" w:themeTint="BF"/>
        <w:insideV w:val="single" w:sz="8" w:space="0" w:color="E67CB1" w:themeColor="accent3" w:themeTint="BF"/>
      </w:tblBorders>
    </w:tblPr>
    <w:tcPr>
      <w:shd w:val="clear" w:color="auto" w:fill="F6D3E5" w:themeFill="accent3" w:themeFillTint="3F"/>
    </w:tcPr>
    <w:tblStylePr w:type="firstRow">
      <w:rPr>
        <w:b/>
        <w:bCs/>
      </w:rPr>
    </w:tblStylePr>
    <w:tblStylePr w:type="lastRow">
      <w:rPr>
        <w:b/>
        <w:bCs/>
      </w:rPr>
      <w:tblPr/>
      <w:tcPr>
        <w:tcBorders>
          <w:top w:val="single" w:sz="18" w:space="0" w:color="E67CB1" w:themeColor="accent3" w:themeTint="BF"/>
        </w:tcBorders>
      </w:tcPr>
    </w:tblStylePr>
    <w:tblStylePr w:type="firstCol">
      <w:rPr>
        <w:b/>
        <w:bCs/>
      </w:rPr>
    </w:tblStylePr>
    <w:tblStylePr w:type="lastCol">
      <w:rPr>
        <w:b/>
        <w:bCs/>
      </w:rPr>
    </w:tblStylePr>
    <w:tblStylePr w:type="band1Vert">
      <w:tblPr/>
      <w:tcPr>
        <w:shd w:val="clear" w:color="auto" w:fill="EEA8CB" w:themeFill="accent3" w:themeFillTint="7F"/>
      </w:tcPr>
    </w:tblStylePr>
    <w:tblStylePr w:type="band1Horz">
      <w:tblPr/>
      <w:tcPr>
        <w:shd w:val="clear" w:color="auto" w:fill="EEA8CB" w:themeFill="accent3" w:themeFillTint="7F"/>
      </w:tcPr>
    </w:tblStylePr>
  </w:style>
  <w:style w:type="table" w:styleId="Gemiddeldraster1-accent2">
    <w:name w:val="Medium Grid 1 Accent 2"/>
    <w:basedOn w:val="Standaardtabel"/>
    <w:uiPriority w:val="67"/>
    <w:semiHidden/>
    <w:rsid w:val="00E07762"/>
    <w:pPr>
      <w:spacing w:line="240" w:lineRule="auto"/>
    </w:pPr>
    <w:tblPr>
      <w:tblStyleRowBandSize w:val="1"/>
      <w:tblStyleColBandSize w:val="1"/>
      <w:tblBorders>
        <w:top w:val="single" w:sz="8" w:space="0" w:color="B4D479" w:themeColor="accent2" w:themeTint="BF"/>
        <w:left w:val="single" w:sz="8" w:space="0" w:color="B4D479" w:themeColor="accent2" w:themeTint="BF"/>
        <w:bottom w:val="single" w:sz="8" w:space="0" w:color="B4D479" w:themeColor="accent2" w:themeTint="BF"/>
        <w:right w:val="single" w:sz="8" w:space="0" w:color="B4D479" w:themeColor="accent2" w:themeTint="BF"/>
        <w:insideH w:val="single" w:sz="8" w:space="0" w:color="B4D479" w:themeColor="accent2" w:themeTint="BF"/>
        <w:insideV w:val="single" w:sz="8" w:space="0" w:color="B4D479" w:themeColor="accent2" w:themeTint="BF"/>
      </w:tblBorders>
    </w:tblPr>
    <w:tcPr>
      <w:shd w:val="clear" w:color="auto" w:fill="E6F1D2" w:themeFill="accent2" w:themeFillTint="3F"/>
    </w:tcPr>
    <w:tblStylePr w:type="firstRow">
      <w:rPr>
        <w:b/>
        <w:bCs/>
      </w:rPr>
    </w:tblStylePr>
    <w:tblStylePr w:type="lastRow">
      <w:rPr>
        <w:b/>
        <w:bCs/>
      </w:rPr>
      <w:tblPr/>
      <w:tcPr>
        <w:tcBorders>
          <w:top w:val="single" w:sz="18" w:space="0" w:color="B4D479" w:themeColor="accent2" w:themeTint="BF"/>
        </w:tcBorders>
      </w:tcPr>
    </w:tblStylePr>
    <w:tblStylePr w:type="firstCol">
      <w:rPr>
        <w:b/>
        <w:bCs/>
      </w:rPr>
    </w:tblStylePr>
    <w:tblStylePr w:type="lastCol">
      <w:rPr>
        <w:b/>
        <w:bCs/>
      </w:rPr>
    </w:tblStylePr>
    <w:tblStylePr w:type="band1Vert">
      <w:tblPr/>
      <w:tcPr>
        <w:shd w:val="clear" w:color="auto" w:fill="CDE2A6" w:themeFill="accent2" w:themeFillTint="7F"/>
      </w:tcPr>
    </w:tblStylePr>
    <w:tblStylePr w:type="band1Horz">
      <w:tblPr/>
      <w:tcPr>
        <w:shd w:val="clear" w:color="auto" w:fill="CDE2A6" w:themeFill="accent2" w:themeFillTint="7F"/>
      </w:tcPr>
    </w:tblStylePr>
  </w:style>
  <w:style w:type="table" w:styleId="Gemiddeldraster1-accent1">
    <w:name w:val="Medium Grid 1 Accent 1"/>
    <w:basedOn w:val="Standaardtabel"/>
    <w:uiPriority w:val="67"/>
    <w:semiHidden/>
    <w:rsid w:val="00E07762"/>
    <w:pPr>
      <w:spacing w:line="240" w:lineRule="auto"/>
    </w:pPr>
    <w:tblPr>
      <w:tblStyleRowBandSize w:val="1"/>
      <w:tblStyleColBandSize w:val="1"/>
      <w:tblBorders>
        <w:top w:val="single" w:sz="8" w:space="0" w:color="A07FB9" w:themeColor="accent1" w:themeTint="BF"/>
        <w:left w:val="single" w:sz="8" w:space="0" w:color="A07FB9" w:themeColor="accent1" w:themeTint="BF"/>
        <w:bottom w:val="single" w:sz="8" w:space="0" w:color="A07FB9" w:themeColor="accent1" w:themeTint="BF"/>
        <w:right w:val="single" w:sz="8" w:space="0" w:color="A07FB9" w:themeColor="accent1" w:themeTint="BF"/>
        <w:insideH w:val="single" w:sz="8" w:space="0" w:color="A07FB9" w:themeColor="accent1" w:themeTint="BF"/>
        <w:insideV w:val="single" w:sz="8" w:space="0" w:color="A07FB9" w:themeColor="accent1" w:themeTint="BF"/>
      </w:tblBorders>
    </w:tblPr>
    <w:tcPr>
      <w:shd w:val="clear" w:color="auto" w:fill="DFD4E8" w:themeFill="accent1" w:themeFillTint="3F"/>
    </w:tcPr>
    <w:tblStylePr w:type="firstRow">
      <w:rPr>
        <w:b/>
        <w:bCs/>
      </w:rPr>
    </w:tblStylePr>
    <w:tblStylePr w:type="lastRow">
      <w:rPr>
        <w:b/>
        <w:bCs/>
      </w:rPr>
      <w:tblPr/>
      <w:tcPr>
        <w:tcBorders>
          <w:top w:val="single" w:sz="18" w:space="0" w:color="A07FB9" w:themeColor="accent1" w:themeTint="BF"/>
        </w:tcBorders>
      </w:tcPr>
    </w:tblStylePr>
    <w:tblStylePr w:type="firstCol">
      <w:rPr>
        <w:b/>
        <w:bCs/>
      </w:rPr>
    </w:tblStylePr>
    <w:tblStylePr w:type="lastCol">
      <w:rPr>
        <w:b/>
        <w:bCs/>
      </w:rPr>
    </w:tblStylePr>
    <w:tblStylePr w:type="band1Vert">
      <w:tblPr/>
      <w:tcPr>
        <w:shd w:val="clear" w:color="auto" w:fill="BFAAD1" w:themeFill="accent1" w:themeFillTint="7F"/>
      </w:tcPr>
    </w:tblStylePr>
    <w:tblStylePr w:type="band1Horz">
      <w:tblPr/>
      <w:tcPr>
        <w:shd w:val="clear" w:color="auto" w:fill="BFAAD1" w:themeFill="accent1" w:themeFillTint="7F"/>
      </w:tcPr>
    </w:tblStylePr>
  </w:style>
  <w:style w:type="table" w:styleId="Donkerelijst-accent6">
    <w:name w:val="Dark List Accent 6"/>
    <w:basedOn w:val="Standaardtabel"/>
    <w:uiPriority w:val="70"/>
    <w:semiHidden/>
    <w:rsid w:val="00E07762"/>
    <w:pPr>
      <w:spacing w:line="240" w:lineRule="auto"/>
    </w:pPr>
    <w:rPr>
      <w:color w:val="FFFFFF" w:themeColor="background1"/>
    </w:rPr>
    <w:tblPr>
      <w:tblStyleRowBandSize w:val="1"/>
      <w:tblStyleColBandSize w:val="1"/>
    </w:tblPr>
    <w:tcPr>
      <w:shd w:val="clear" w:color="auto" w:fill="AEAEA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6565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82828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828282" w:themeFill="accent6" w:themeFillShade="BF"/>
      </w:tcPr>
    </w:tblStylePr>
    <w:tblStylePr w:type="band1Vert">
      <w:tblPr/>
      <w:tcPr>
        <w:tcBorders>
          <w:top w:val="nil"/>
          <w:left w:val="nil"/>
          <w:bottom w:val="nil"/>
          <w:right w:val="nil"/>
          <w:insideH w:val="nil"/>
          <w:insideV w:val="nil"/>
        </w:tcBorders>
        <w:shd w:val="clear" w:color="auto" w:fill="828282" w:themeFill="accent6" w:themeFillShade="BF"/>
      </w:tcPr>
    </w:tblStylePr>
    <w:tblStylePr w:type="band1Horz">
      <w:tblPr/>
      <w:tcPr>
        <w:tcBorders>
          <w:top w:val="nil"/>
          <w:left w:val="nil"/>
          <w:bottom w:val="nil"/>
          <w:right w:val="nil"/>
          <w:insideH w:val="nil"/>
          <w:insideV w:val="nil"/>
        </w:tcBorders>
        <w:shd w:val="clear" w:color="auto" w:fill="828282" w:themeFill="accent6" w:themeFillShade="BF"/>
      </w:tcPr>
    </w:tblStylePr>
  </w:style>
  <w:style w:type="table" w:styleId="Donkerelijst-accent5">
    <w:name w:val="Dark List Accent 5"/>
    <w:basedOn w:val="Standaardtabel"/>
    <w:uiPriority w:val="70"/>
    <w:semiHidden/>
    <w:rsid w:val="00E07762"/>
    <w:pPr>
      <w:spacing w:line="240" w:lineRule="auto"/>
    </w:pPr>
    <w:rPr>
      <w:color w:val="FFFFFF" w:themeColor="background1"/>
    </w:rPr>
    <w:tblPr>
      <w:tblStyleRowBandSize w:val="1"/>
      <w:tblStyleColBandSize w:val="1"/>
    </w:tblPr>
    <w:tcPr>
      <w:shd w:val="clear" w:color="auto" w:fill="3C6FB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75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28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288" w:themeFill="accent5" w:themeFillShade="BF"/>
      </w:tcPr>
    </w:tblStylePr>
    <w:tblStylePr w:type="band1Vert">
      <w:tblPr/>
      <w:tcPr>
        <w:tcBorders>
          <w:top w:val="nil"/>
          <w:left w:val="nil"/>
          <w:bottom w:val="nil"/>
          <w:right w:val="nil"/>
          <w:insideH w:val="nil"/>
          <w:insideV w:val="nil"/>
        </w:tcBorders>
        <w:shd w:val="clear" w:color="auto" w:fill="2D5288" w:themeFill="accent5" w:themeFillShade="BF"/>
      </w:tcPr>
    </w:tblStylePr>
    <w:tblStylePr w:type="band1Horz">
      <w:tblPr/>
      <w:tcPr>
        <w:tcBorders>
          <w:top w:val="nil"/>
          <w:left w:val="nil"/>
          <w:bottom w:val="nil"/>
          <w:right w:val="nil"/>
          <w:insideH w:val="nil"/>
          <w:insideV w:val="nil"/>
        </w:tcBorders>
        <w:shd w:val="clear" w:color="auto" w:fill="2D5288" w:themeFill="accent5" w:themeFillShade="BF"/>
      </w:tcPr>
    </w:tblStylePr>
  </w:style>
  <w:style w:type="table" w:styleId="Donkerelijst-accent4">
    <w:name w:val="Dark List Accent 4"/>
    <w:basedOn w:val="Standaardtabel"/>
    <w:uiPriority w:val="70"/>
    <w:semiHidden/>
    <w:rsid w:val="00E07762"/>
    <w:pPr>
      <w:spacing w:line="240" w:lineRule="auto"/>
    </w:pPr>
    <w:rPr>
      <w:color w:val="FFFFFF" w:themeColor="background1"/>
    </w:rPr>
    <w:tblPr>
      <w:tblStyleRowBandSize w:val="1"/>
      <w:tblStyleColBandSize w:val="1"/>
    </w:tblPr>
    <w:tcPr>
      <w:shd w:val="clear" w:color="auto" w:fill="54A05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94F2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F774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F7747" w:themeFill="accent4" w:themeFillShade="BF"/>
      </w:tcPr>
    </w:tblStylePr>
    <w:tblStylePr w:type="band1Vert">
      <w:tblPr/>
      <w:tcPr>
        <w:tcBorders>
          <w:top w:val="nil"/>
          <w:left w:val="nil"/>
          <w:bottom w:val="nil"/>
          <w:right w:val="nil"/>
          <w:insideH w:val="nil"/>
          <w:insideV w:val="nil"/>
        </w:tcBorders>
        <w:shd w:val="clear" w:color="auto" w:fill="3F7747" w:themeFill="accent4" w:themeFillShade="BF"/>
      </w:tcPr>
    </w:tblStylePr>
    <w:tblStylePr w:type="band1Horz">
      <w:tblPr/>
      <w:tcPr>
        <w:tcBorders>
          <w:top w:val="nil"/>
          <w:left w:val="nil"/>
          <w:bottom w:val="nil"/>
          <w:right w:val="nil"/>
          <w:insideH w:val="nil"/>
          <w:insideV w:val="nil"/>
        </w:tcBorders>
        <w:shd w:val="clear" w:color="auto" w:fill="3F7747" w:themeFill="accent4" w:themeFillShade="BF"/>
      </w:tcPr>
    </w:tblStylePr>
  </w:style>
  <w:style w:type="table" w:styleId="Donkerelijst-accent3">
    <w:name w:val="Dark List Accent 3"/>
    <w:basedOn w:val="Standaardtabel"/>
    <w:uiPriority w:val="70"/>
    <w:semiHidden/>
    <w:rsid w:val="00E07762"/>
    <w:pPr>
      <w:spacing w:line="240" w:lineRule="auto"/>
    </w:pPr>
    <w:rPr>
      <w:color w:val="FFFFFF" w:themeColor="background1"/>
    </w:rPr>
    <w:tblPr>
      <w:tblStyleRowBandSize w:val="1"/>
      <w:tblStyleColBandSize w:val="1"/>
    </w:tblPr>
    <w:tcPr>
      <w:shd w:val="clear" w:color="auto" w:fill="DE519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184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E247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E2471" w:themeFill="accent3" w:themeFillShade="BF"/>
      </w:tcPr>
    </w:tblStylePr>
    <w:tblStylePr w:type="band1Vert">
      <w:tblPr/>
      <w:tcPr>
        <w:tcBorders>
          <w:top w:val="nil"/>
          <w:left w:val="nil"/>
          <w:bottom w:val="nil"/>
          <w:right w:val="nil"/>
          <w:insideH w:val="nil"/>
          <w:insideV w:val="nil"/>
        </w:tcBorders>
        <w:shd w:val="clear" w:color="auto" w:fill="BE2471" w:themeFill="accent3" w:themeFillShade="BF"/>
      </w:tcPr>
    </w:tblStylePr>
    <w:tblStylePr w:type="band1Horz">
      <w:tblPr/>
      <w:tcPr>
        <w:tcBorders>
          <w:top w:val="nil"/>
          <w:left w:val="nil"/>
          <w:bottom w:val="nil"/>
          <w:right w:val="nil"/>
          <w:insideH w:val="nil"/>
          <w:insideV w:val="nil"/>
        </w:tcBorders>
        <w:shd w:val="clear" w:color="auto" w:fill="BE2471" w:themeFill="accent3" w:themeFillShade="BF"/>
      </w:tcPr>
    </w:tblStylePr>
  </w:style>
  <w:style w:type="table" w:styleId="Donkerelijst-accent2">
    <w:name w:val="Dark List Accent 2"/>
    <w:basedOn w:val="Standaardtabel"/>
    <w:uiPriority w:val="70"/>
    <w:semiHidden/>
    <w:rsid w:val="00E07762"/>
    <w:pPr>
      <w:spacing w:line="240" w:lineRule="auto"/>
    </w:pPr>
    <w:rPr>
      <w:color w:val="FFFFFF" w:themeColor="background1"/>
    </w:rPr>
    <w:tblPr>
      <w:tblStyleRowBandSize w:val="1"/>
      <w:tblStyleColBandSize w:val="1"/>
    </w:tblPr>
    <w:tcPr>
      <w:shd w:val="clear" w:color="auto" w:fill="9CC6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72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769B3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769B32" w:themeFill="accent2" w:themeFillShade="BF"/>
      </w:tcPr>
    </w:tblStylePr>
    <w:tblStylePr w:type="band1Vert">
      <w:tblPr/>
      <w:tcPr>
        <w:tcBorders>
          <w:top w:val="nil"/>
          <w:left w:val="nil"/>
          <w:bottom w:val="nil"/>
          <w:right w:val="nil"/>
          <w:insideH w:val="nil"/>
          <w:insideV w:val="nil"/>
        </w:tcBorders>
        <w:shd w:val="clear" w:color="auto" w:fill="769B32" w:themeFill="accent2" w:themeFillShade="BF"/>
      </w:tcPr>
    </w:tblStylePr>
    <w:tblStylePr w:type="band1Horz">
      <w:tblPr/>
      <w:tcPr>
        <w:tcBorders>
          <w:top w:val="nil"/>
          <w:left w:val="nil"/>
          <w:bottom w:val="nil"/>
          <w:right w:val="nil"/>
          <w:insideH w:val="nil"/>
          <w:insideV w:val="nil"/>
        </w:tcBorders>
        <w:shd w:val="clear" w:color="auto" w:fill="769B32" w:themeFill="accent2" w:themeFillShade="BF"/>
      </w:tcPr>
    </w:tblStylePr>
  </w:style>
  <w:style w:type="table" w:styleId="Donkerelijst-accent1">
    <w:name w:val="Dark List Accent 1"/>
    <w:basedOn w:val="Standaardtabel"/>
    <w:uiPriority w:val="70"/>
    <w:semiHidden/>
    <w:rsid w:val="00E07762"/>
    <w:pPr>
      <w:spacing w:line="240" w:lineRule="auto"/>
    </w:pPr>
    <w:rPr>
      <w:color w:val="FFFFFF" w:themeColor="background1"/>
    </w:rPr>
    <w:tblPr>
      <w:tblStyleRowBandSize w:val="1"/>
      <w:tblStyleColBandSize w:val="1"/>
    </w:tblPr>
    <w:tcPr>
      <w:shd w:val="clear" w:color="auto" w:fill="8057A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2B4F"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F417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F4177" w:themeFill="accent1" w:themeFillShade="BF"/>
      </w:tcPr>
    </w:tblStylePr>
    <w:tblStylePr w:type="band1Vert">
      <w:tblPr/>
      <w:tcPr>
        <w:tcBorders>
          <w:top w:val="nil"/>
          <w:left w:val="nil"/>
          <w:bottom w:val="nil"/>
          <w:right w:val="nil"/>
          <w:insideH w:val="nil"/>
          <w:insideV w:val="nil"/>
        </w:tcBorders>
        <w:shd w:val="clear" w:color="auto" w:fill="5F4177" w:themeFill="accent1" w:themeFillShade="BF"/>
      </w:tcPr>
    </w:tblStylePr>
    <w:tblStylePr w:type="band1Horz">
      <w:tblPr/>
      <w:tcPr>
        <w:tcBorders>
          <w:top w:val="nil"/>
          <w:left w:val="nil"/>
          <w:bottom w:val="nil"/>
          <w:right w:val="nil"/>
          <w:insideH w:val="nil"/>
          <w:insideV w:val="nil"/>
        </w:tcBorders>
        <w:shd w:val="clear" w:color="auto" w:fill="5F4177" w:themeFill="accent1" w:themeFillShade="BF"/>
      </w:tcPr>
    </w:tblStylePr>
  </w:style>
  <w:style w:type="paragraph" w:styleId="Bibliografie">
    <w:name w:val="Bibliography"/>
    <w:basedOn w:val="ZsysbasisParlan"/>
    <w:next w:val="BasistekstParlan"/>
    <w:uiPriority w:val="37"/>
    <w:semiHidden/>
    <w:rsid w:val="00151220"/>
  </w:style>
  <w:style w:type="paragraph" w:styleId="Citaat">
    <w:name w:val="Quote"/>
    <w:basedOn w:val="ZsysbasisParlan"/>
    <w:next w:val="BasistekstParlan"/>
    <w:link w:val="CitaatChar"/>
    <w:uiPriority w:val="29"/>
    <w:semiHidden/>
    <w:rsid w:val="00151220"/>
    <w:rPr>
      <w:rFonts w:ascii="Maiandra GD" w:hAnsi="Maiandra GD"/>
      <w:i/>
      <w:iCs/>
      <w:color w:val="000000" w:themeColor="text1"/>
    </w:rPr>
  </w:style>
  <w:style w:type="character" w:customStyle="1" w:styleId="CitaatChar">
    <w:name w:val="Citaat Char"/>
    <w:basedOn w:val="Standaardalinea-lettertype"/>
    <w:link w:val="Citaat"/>
    <w:uiPriority w:val="29"/>
    <w:semiHidden/>
    <w:rsid w:val="00151220"/>
    <w:rPr>
      <w:rFonts w:ascii="Maiandra GD" w:hAnsi="Maiandra GD"/>
      <w:i/>
      <w:iCs/>
      <w:color w:val="000000" w:themeColor="text1"/>
    </w:rPr>
  </w:style>
  <w:style w:type="paragraph" w:styleId="Duidelijkcitaat">
    <w:name w:val="Intense Quote"/>
    <w:basedOn w:val="ZsysbasisParlan"/>
    <w:next w:val="BasistekstParlan"/>
    <w:link w:val="DuidelijkcitaatChar"/>
    <w:uiPriority w:val="30"/>
    <w:semiHidden/>
    <w:rsid w:val="00151220"/>
    <w:pPr>
      <w:spacing w:before="200" w:after="280"/>
      <w:ind w:left="936" w:right="936"/>
    </w:pPr>
    <w:rPr>
      <w:rFonts w:ascii="Maiandra GD" w:hAnsi="Maiandra GD"/>
      <w:b/>
      <w:bCs/>
      <w:i/>
      <w:iCs/>
    </w:rPr>
  </w:style>
  <w:style w:type="character" w:customStyle="1" w:styleId="DuidelijkcitaatChar">
    <w:name w:val="Duidelijk citaat Char"/>
    <w:basedOn w:val="Standaardalinea-lettertype"/>
    <w:link w:val="Duidelijkcitaat"/>
    <w:uiPriority w:val="30"/>
    <w:semiHidden/>
    <w:rsid w:val="00151220"/>
    <w:rPr>
      <w:rFonts w:ascii="Maiandra GD" w:hAnsi="Maiandra GD"/>
      <w:b/>
      <w:bCs/>
      <w:i/>
      <w:iCs/>
    </w:rPr>
  </w:style>
  <w:style w:type="character" w:styleId="Eindnootmarkering">
    <w:name w:val="endnote reference"/>
    <w:aliases w:val="Eindnootmarkering Parlan"/>
    <w:basedOn w:val="Standaardalinea-lettertype"/>
    <w:uiPriority w:val="59"/>
    <w:rsid w:val="00E07762"/>
    <w:rPr>
      <w:vertAlign w:val="superscript"/>
    </w:rPr>
  </w:style>
  <w:style w:type="paragraph" w:styleId="Geenafstand">
    <w:name w:val="No Spacing"/>
    <w:basedOn w:val="ZsysbasisParlan"/>
    <w:next w:val="BasistekstParlan"/>
    <w:uiPriority w:val="1"/>
    <w:semiHidden/>
    <w:rsid w:val="00151220"/>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Parlan"/>
    <w:next w:val="BasistekstParlan"/>
    <w:uiPriority w:val="39"/>
    <w:semiHidden/>
    <w:rsid w:val="00151220"/>
    <w:pPr>
      <w:keepLines/>
      <w:spacing w:before="480"/>
    </w:pPr>
    <w:rPr>
      <w:rFonts w:asciiTheme="majorHAnsi" w:eastAsiaTheme="majorEastAsia" w:hAnsiTheme="majorHAnsi" w:cstheme="majorBidi"/>
      <w:sz w:val="28"/>
      <w:szCs w:val="28"/>
    </w:rPr>
  </w:style>
  <w:style w:type="paragraph" w:styleId="Lijstalinea">
    <w:name w:val="List Paragraph"/>
    <w:basedOn w:val="ZsysbasisParlan"/>
    <w:next w:val="BasistekstParlan"/>
    <w:uiPriority w:val="34"/>
    <w:qFormat/>
    <w:rsid w:val="00151220"/>
    <w:pPr>
      <w:ind w:left="720"/>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KopnummeringParlan">
    <w:name w:val="Kopnummering Parlan"/>
    <w:uiPriority w:val="99"/>
    <w:semiHidden/>
    <w:rsid w:val="00011A37"/>
    <w:pPr>
      <w:numPr>
        <w:numId w:val="5"/>
      </w:numPr>
    </w:pPr>
  </w:style>
  <w:style w:type="paragraph" w:customStyle="1" w:styleId="ZsyseenpuntParlan">
    <w:name w:val="Zsyseenpunt Parlan"/>
    <w:basedOn w:val="ZsysbasisParlan"/>
    <w:semiHidden/>
    <w:rsid w:val="00151220"/>
    <w:pPr>
      <w:spacing w:line="20" w:lineRule="exact"/>
    </w:pPr>
    <w:rPr>
      <w:sz w:val="2"/>
    </w:rPr>
  </w:style>
  <w:style w:type="paragraph" w:customStyle="1" w:styleId="ZsysbasisdocumentgegevensParlan">
    <w:name w:val="Zsysbasisdocumentgegevens Parlan"/>
    <w:basedOn w:val="ZsysbasisParlan"/>
    <w:next w:val="BasistekstParlan"/>
    <w:semiHidden/>
    <w:rsid w:val="00151220"/>
    <w:pPr>
      <w:spacing w:line="240" w:lineRule="exact"/>
    </w:pPr>
    <w:rPr>
      <w:noProof/>
    </w:rPr>
  </w:style>
  <w:style w:type="paragraph" w:customStyle="1" w:styleId="DocumentgegevensvetParlan">
    <w:name w:val="Documentgegevens vet Parlan"/>
    <w:basedOn w:val="ZsysbasisdocumentgegevensParlan"/>
    <w:semiHidden/>
    <w:rsid w:val="00151220"/>
    <w:rPr>
      <w:rFonts w:ascii="Source Sans Pro SemiBold" w:hAnsi="Source Sans Pro SemiBold"/>
    </w:rPr>
  </w:style>
  <w:style w:type="paragraph" w:customStyle="1" w:styleId="DocumentgegevensParlan">
    <w:name w:val="Documentgegevens Parlan"/>
    <w:basedOn w:val="ZsysbasisdocumentgegevensParlan"/>
    <w:uiPriority w:val="44"/>
    <w:rsid w:val="00151220"/>
  </w:style>
  <w:style w:type="paragraph" w:customStyle="1" w:styleId="PaginanummerParlan">
    <w:name w:val="Paginanummer Parlan"/>
    <w:basedOn w:val="ZsysbasisParlan"/>
    <w:uiPriority w:val="57"/>
    <w:rsid w:val="00151220"/>
    <w:pPr>
      <w:spacing w:line="240" w:lineRule="exact"/>
    </w:pPr>
  </w:style>
  <w:style w:type="paragraph" w:customStyle="1" w:styleId="AfzendergegevensParlan">
    <w:name w:val="Afzendergegevens Parlan"/>
    <w:basedOn w:val="ZsysbasisdocumentgegevensParlan"/>
    <w:uiPriority w:val="42"/>
    <w:rsid w:val="00151220"/>
  </w:style>
  <w:style w:type="paragraph" w:customStyle="1" w:styleId="AfzendergegevenskopjeParlan">
    <w:name w:val="Afzendergegevens kopje Parlan"/>
    <w:basedOn w:val="ZsysbasisdocumentgegevensParlan"/>
    <w:semiHidden/>
    <w:rsid w:val="00151220"/>
  </w:style>
  <w:style w:type="numbering" w:customStyle="1" w:styleId="OpsommingtekenParlan">
    <w:name w:val="Opsomming teken Parlan"/>
    <w:uiPriority w:val="99"/>
    <w:semiHidden/>
    <w:rsid w:val="0051304D"/>
    <w:pPr>
      <w:numPr>
        <w:numId w:val="26"/>
      </w:numPr>
    </w:pPr>
  </w:style>
  <w:style w:type="paragraph" w:customStyle="1" w:styleId="AlineavoorafbeeldingParlan">
    <w:name w:val="Alinea voor afbeelding Parlan"/>
    <w:basedOn w:val="ZsysbasisParlan"/>
    <w:next w:val="BasistekstParlan"/>
    <w:semiHidden/>
    <w:rsid w:val="00151220"/>
  </w:style>
  <w:style w:type="paragraph" w:customStyle="1" w:styleId="TitelParlan">
    <w:name w:val="Titel Parlan"/>
    <w:basedOn w:val="ZsysbasisParlan"/>
    <w:next w:val="BasistekstParlan"/>
    <w:uiPriority w:val="49"/>
    <w:rsid w:val="00151220"/>
    <w:pPr>
      <w:keepNext/>
      <w:keepLines/>
      <w:pBdr>
        <w:bottom w:val="single" w:sz="4" w:space="4" w:color="DE5198" w:themeColor="accent3"/>
      </w:pBdr>
      <w:spacing w:after="40" w:line="720" w:lineRule="atLeast"/>
    </w:pPr>
    <w:rPr>
      <w:color w:val="8057A0"/>
      <w:sz w:val="56"/>
    </w:rPr>
  </w:style>
  <w:style w:type="paragraph" w:customStyle="1" w:styleId="SubtitelParlan">
    <w:name w:val="Subtitel Parlan"/>
    <w:basedOn w:val="ZsysbasisParlan"/>
    <w:rsid w:val="00151220"/>
    <w:pPr>
      <w:keepLines/>
      <w:spacing w:before="60" w:line="340" w:lineRule="atLeast"/>
    </w:pPr>
    <w:rPr>
      <w:rFonts w:ascii="Source Sans Pro SemiBold" w:hAnsi="Source Sans Pro SemiBold"/>
      <w:b/>
      <w:sz w:val="26"/>
    </w:rPr>
  </w:style>
  <w:style w:type="numbering" w:customStyle="1" w:styleId="BijlagenummeringParlan">
    <w:name w:val="Bijlagenummering Parlan"/>
    <w:uiPriority w:val="99"/>
    <w:semiHidden/>
    <w:rsid w:val="00345315"/>
    <w:pPr>
      <w:numPr>
        <w:numId w:val="6"/>
      </w:numPr>
    </w:pPr>
  </w:style>
  <w:style w:type="paragraph" w:customStyle="1" w:styleId="Bijlagekop1Parlan">
    <w:name w:val="Bijlage kop 1 Parlan"/>
    <w:basedOn w:val="ZsysbasisParlan"/>
    <w:next w:val="BasistekstParlan"/>
    <w:uiPriority w:val="9"/>
    <w:qFormat/>
    <w:rsid w:val="00151220"/>
    <w:pPr>
      <w:keepNext/>
      <w:keepLines/>
      <w:numPr>
        <w:numId w:val="19"/>
      </w:numPr>
      <w:tabs>
        <w:tab w:val="left" w:pos="709"/>
      </w:tabs>
      <w:spacing w:before="240" w:line="252" w:lineRule="atLeast"/>
      <w:outlineLvl w:val="0"/>
    </w:pPr>
    <w:rPr>
      <w:rFonts w:ascii="Source Sans Pro SemiBold" w:hAnsi="Source Sans Pro SemiBold"/>
      <w:bCs/>
      <w:color w:val="8057A0"/>
      <w:sz w:val="20"/>
      <w:szCs w:val="32"/>
    </w:rPr>
  </w:style>
  <w:style w:type="paragraph" w:customStyle="1" w:styleId="Bijlagekop2Parlan">
    <w:name w:val="Bijlage kop 2 Parlan"/>
    <w:basedOn w:val="ZsysbasisParlan"/>
    <w:next w:val="BasistekstParlan"/>
    <w:uiPriority w:val="10"/>
    <w:qFormat/>
    <w:rsid w:val="00151220"/>
    <w:pPr>
      <w:keepNext/>
      <w:keepLines/>
      <w:numPr>
        <w:ilvl w:val="1"/>
        <w:numId w:val="19"/>
      </w:numPr>
      <w:outlineLvl w:val="1"/>
    </w:pPr>
    <w:rPr>
      <w:b/>
    </w:rPr>
  </w:style>
  <w:style w:type="paragraph" w:styleId="Onderwerpvanopmerking">
    <w:name w:val="annotation subject"/>
    <w:basedOn w:val="ZsysbasisParlan"/>
    <w:next w:val="BasistekstParlan"/>
    <w:link w:val="OnderwerpvanopmerkingChar"/>
    <w:semiHidden/>
    <w:rsid w:val="00151220"/>
    <w:rPr>
      <w:rFonts w:asciiTheme="minorHAnsi" w:hAnsiTheme="minorHAnsi"/>
      <w:b/>
      <w:bCs/>
      <w:color w:val="000000" w:themeColor="text1"/>
    </w:rPr>
  </w:style>
  <w:style w:type="character" w:customStyle="1" w:styleId="OnderwerpvanopmerkingChar">
    <w:name w:val="Onderwerp van opmerking Char"/>
    <w:basedOn w:val="TekstopmerkingChar"/>
    <w:link w:val="Onderwerpvanopmerking"/>
    <w:semiHidden/>
    <w:rsid w:val="00151220"/>
    <w:rPr>
      <w:rFonts w:asciiTheme="minorHAnsi" w:hAnsiTheme="minorHAnsi"/>
      <w:b/>
      <w:bCs/>
      <w:color w:val="000000" w:themeColor="text1"/>
    </w:rPr>
  </w:style>
  <w:style w:type="character" w:customStyle="1" w:styleId="Plattetekst2Char">
    <w:name w:val="Platte tekst 2 Char"/>
    <w:basedOn w:val="Standaardalinea-lettertype"/>
    <w:link w:val="Plattetekst2"/>
    <w:semiHidden/>
    <w:rsid w:val="00151220"/>
    <w:rPr>
      <w:rFonts w:ascii="Maiandra GD" w:hAnsi="Maiandra GD"/>
    </w:rPr>
  </w:style>
  <w:style w:type="character" w:customStyle="1" w:styleId="PlattetekstChar">
    <w:name w:val="Platte tekst Char"/>
    <w:basedOn w:val="ZsysbasisParlanChar"/>
    <w:link w:val="Plattetekst"/>
    <w:semiHidden/>
    <w:rsid w:val="00151220"/>
    <w:rPr>
      <w:rFonts w:asciiTheme="minorHAnsi" w:hAnsiTheme="minorHAnsi"/>
      <w:color w:val="000000" w:themeColor="text1"/>
    </w:rPr>
  </w:style>
  <w:style w:type="character" w:customStyle="1" w:styleId="Platteteksteersteinspringing2Char">
    <w:name w:val="Platte tekst eerste inspringing 2 Char"/>
    <w:basedOn w:val="PlattetekstinspringenChar"/>
    <w:link w:val="Platteteksteersteinspringing2"/>
    <w:semiHidden/>
    <w:rsid w:val="00151220"/>
    <w:rPr>
      <w:rFonts w:ascii="Maiandra GD" w:hAnsi="Maiandra GD"/>
    </w:rPr>
  </w:style>
  <w:style w:type="paragraph" w:styleId="Plattetekstinspringen2">
    <w:name w:val="Body Text Indent 2"/>
    <w:basedOn w:val="ZsysbasisParlan"/>
    <w:next w:val="BasistekstParlan"/>
    <w:link w:val="Plattetekstinspringen2Char"/>
    <w:semiHidden/>
    <w:rsid w:val="00151220"/>
    <w:pPr>
      <w:ind w:left="284"/>
    </w:pPr>
    <w:rPr>
      <w:rFonts w:ascii="Maiandra GD" w:hAnsi="Maiandra GD"/>
    </w:rPr>
  </w:style>
  <w:style w:type="character" w:customStyle="1" w:styleId="Plattetekstinspringen2Char">
    <w:name w:val="Platte tekst inspringen 2 Char"/>
    <w:basedOn w:val="Standaardalinea-lettertype"/>
    <w:link w:val="Plattetekstinspringen2"/>
    <w:semiHidden/>
    <w:rsid w:val="00151220"/>
    <w:rPr>
      <w:rFonts w:ascii="Maiandra GD" w:hAnsi="Maiandra GD"/>
    </w:rPr>
  </w:style>
  <w:style w:type="paragraph" w:styleId="Plattetekstinspringen3">
    <w:name w:val="Body Text Indent 3"/>
    <w:basedOn w:val="ZsysbasisParlan"/>
    <w:next w:val="BasistekstParlan"/>
    <w:link w:val="Plattetekstinspringen3Char"/>
    <w:semiHidden/>
    <w:rsid w:val="00151220"/>
    <w:pPr>
      <w:ind w:left="284"/>
    </w:pPr>
    <w:rPr>
      <w:rFonts w:ascii="Maiandra GD" w:hAnsi="Maiandra GD"/>
      <w:szCs w:val="16"/>
    </w:rPr>
  </w:style>
  <w:style w:type="character" w:customStyle="1" w:styleId="Plattetekstinspringen3Char">
    <w:name w:val="Platte tekst inspringen 3 Char"/>
    <w:basedOn w:val="Standaardalinea-lettertype"/>
    <w:link w:val="Plattetekstinspringen3"/>
    <w:semiHidden/>
    <w:rsid w:val="00151220"/>
    <w:rPr>
      <w:rFonts w:ascii="Maiandra GD" w:hAnsi="Maiandra GD"/>
      <w:szCs w:val="16"/>
    </w:rPr>
  </w:style>
  <w:style w:type="paragraph" w:styleId="Lijstmetafbeeldingen">
    <w:name w:val="table of figures"/>
    <w:aliases w:val="Lijst met afbeeldingen Parlan"/>
    <w:basedOn w:val="ZsysbasisParlan"/>
    <w:next w:val="BasistekstParlan"/>
    <w:uiPriority w:val="62"/>
    <w:semiHidden/>
    <w:rsid w:val="00151220"/>
  </w:style>
  <w:style w:type="table" w:customStyle="1" w:styleId="TabelstijlblancoParlan">
    <w:name w:val="Tabelstijl blanco Parlan"/>
    <w:basedOn w:val="Standaardtabel"/>
    <w:uiPriority w:val="99"/>
    <w:qFormat/>
    <w:rsid w:val="00945BD1"/>
    <w:tblPr>
      <w:tblCellMar>
        <w:left w:w="0" w:type="dxa"/>
        <w:right w:w="0" w:type="dxa"/>
      </w:tblCellMar>
    </w:tblPr>
  </w:style>
  <w:style w:type="paragraph" w:customStyle="1" w:styleId="ZsysbasistocParlan">
    <w:name w:val="Zsysbasistoc Parlan"/>
    <w:basedOn w:val="ZsysbasisParlan"/>
    <w:next w:val="BasistekstParlan"/>
    <w:semiHidden/>
    <w:rsid w:val="00151220"/>
    <w:pPr>
      <w:ind w:left="709" w:right="567" w:hanging="709"/>
    </w:pPr>
  </w:style>
  <w:style w:type="numbering" w:customStyle="1" w:styleId="AgendapuntlijstParlan">
    <w:name w:val="Agendapunt (lijst) Parlan"/>
    <w:uiPriority w:val="99"/>
    <w:semiHidden/>
    <w:rsid w:val="0092130A"/>
    <w:pPr>
      <w:numPr>
        <w:numId w:val="17"/>
      </w:numPr>
    </w:pPr>
  </w:style>
  <w:style w:type="paragraph" w:customStyle="1" w:styleId="AgendapuntParlan">
    <w:name w:val="Agendapunt Parlan"/>
    <w:basedOn w:val="ZsysbasisParlan"/>
    <w:uiPriority w:val="43"/>
    <w:rsid w:val="00151220"/>
    <w:pPr>
      <w:numPr>
        <w:numId w:val="17"/>
      </w:numPr>
    </w:pPr>
  </w:style>
  <w:style w:type="paragraph" w:customStyle="1" w:styleId="DocumentnaamParlan">
    <w:name w:val="Documentnaam Parlan"/>
    <w:basedOn w:val="ZsysbasisParlan"/>
    <w:next w:val="BasistekstParlan"/>
    <w:semiHidden/>
    <w:rsid w:val="00151220"/>
  </w:style>
  <w:style w:type="table" w:styleId="Kleurrijkraster">
    <w:name w:val="Colorful Grid"/>
    <w:basedOn w:val="Standaardtabel"/>
    <w:uiPriority w:val="73"/>
    <w:semiHidden/>
    <w:unhideWhenUsed/>
    <w:rsid w:val="0019042B"/>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elijst">
    <w:name w:val="Colorful List"/>
    <w:basedOn w:val="Standaardtabel"/>
    <w:uiPriority w:val="72"/>
    <w:semiHidden/>
    <w:unhideWhenUsed/>
    <w:rsid w:val="0019042B"/>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7FA635" w:themeFill="accent2" w:themeFillShade="CC"/>
      </w:tcPr>
    </w:tblStylePr>
    <w:tblStylePr w:type="lastRow">
      <w:rPr>
        <w:b/>
        <w:bCs/>
        <w:color w:val="7FA635"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arcering">
    <w:name w:val="Colorful Shading"/>
    <w:basedOn w:val="Standaardtabel"/>
    <w:uiPriority w:val="71"/>
    <w:semiHidden/>
    <w:unhideWhenUsed/>
    <w:rsid w:val="0019042B"/>
    <w:pPr>
      <w:spacing w:line="240" w:lineRule="auto"/>
    </w:pPr>
    <w:rPr>
      <w:color w:val="000000" w:themeColor="text1"/>
    </w:rPr>
    <w:tblPr>
      <w:tblStyleRowBandSize w:val="1"/>
      <w:tblStyleColBandSize w:val="1"/>
      <w:tblBorders>
        <w:top w:val="single" w:sz="24" w:space="0" w:color="9CC6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9CC6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onkerelijst">
    <w:name w:val="Dark List"/>
    <w:basedOn w:val="Standaardtabel"/>
    <w:uiPriority w:val="70"/>
    <w:semiHidden/>
    <w:unhideWhenUsed/>
    <w:rsid w:val="0019042B"/>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Rastertabel1licht">
    <w:name w:val="Grid Table 1 Light"/>
    <w:basedOn w:val="Standaardtabel"/>
    <w:uiPriority w:val="46"/>
    <w:semiHidden/>
    <w:rsid w:val="0019042B"/>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semiHidden/>
    <w:rsid w:val="0019042B"/>
    <w:pPr>
      <w:spacing w:line="240" w:lineRule="auto"/>
    </w:pPr>
    <w:tblPr>
      <w:tblStyleRowBandSize w:val="1"/>
      <w:tblStyleColBandSize w:val="1"/>
      <w:tblBorders>
        <w:top w:val="single" w:sz="4" w:space="0" w:color="CCBADA" w:themeColor="accent1" w:themeTint="66"/>
        <w:left w:val="single" w:sz="4" w:space="0" w:color="CCBADA" w:themeColor="accent1" w:themeTint="66"/>
        <w:bottom w:val="single" w:sz="4" w:space="0" w:color="CCBADA" w:themeColor="accent1" w:themeTint="66"/>
        <w:right w:val="single" w:sz="4" w:space="0" w:color="CCBADA" w:themeColor="accent1" w:themeTint="66"/>
        <w:insideH w:val="single" w:sz="4" w:space="0" w:color="CCBADA" w:themeColor="accent1" w:themeTint="66"/>
        <w:insideV w:val="single" w:sz="4" w:space="0" w:color="CCBADA" w:themeColor="accent1" w:themeTint="66"/>
      </w:tblBorders>
    </w:tblPr>
    <w:tblStylePr w:type="firstRow">
      <w:rPr>
        <w:b/>
        <w:bCs/>
      </w:rPr>
      <w:tblPr/>
      <w:tcPr>
        <w:tcBorders>
          <w:bottom w:val="single" w:sz="12" w:space="0" w:color="B298C7" w:themeColor="accent1" w:themeTint="99"/>
        </w:tcBorders>
      </w:tcPr>
    </w:tblStylePr>
    <w:tblStylePr w:type="lastRow">
      <w:rPr>
        <w:b/>
        <w:bCs/>
      </w:rPr>
      <w:tblPr/>
      <w:tcPr>
        <w:tcBorders>
          <w:top w:val="double" w:sz="2" w:space="0" w:color="B298C7"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semiHidden/>
    <w:rsid w:val="0019042B"/>
    <w:pPr>
      <w:spacing w:line="240" w:lineRule="auto"/>
    </w:pPr>
    <w:tblPr>
      <w:tblStyleRowBandSize w:val="1"/>
      <w:tblStyleColBandSize w:val="1"/>
      <w:tblBorders>
        <w:top w:val="single" w:sz="4" w:space="0" w:color="D7E8B7" w:themeColor="accent2" w:themeTint="66"/>
        <w:left w:val="single" w:sz="4" w:space="0" w:color="D7E8B7" w:themeColor="accent2" w:themeTint="66"/>
        <w:bottom w:val="single" w:sz="4" w:space="0" w:color="D7E8B7" w:themeColor="accent2" w:themeTint="66"/>
        <w:right w:val="single" w:sz="4" w:space="0" w:color="D7E8B7" w:themeColor="accent2" w:themeTint="66"/>
        <w:insideH w:val="single" w:sz="4" w:space="0" w:color="D7E8B7" w:themeColor="accent2" w:themeTint="66"/>
        <w:insideV w:val="single" w:sz="4" w:space="0" w:color="D7E8B7" w:themeColor="accent2" w:themeTint="66"/>
      </w:tblBorders>
    </w:tblPr>
    <w:tblStylePr w:type="firstRow">
      <w:rPr>
        <w:b/>
        <w:bCs/>
      </w:rPr>
      <w:tblPr/>
      <w:tcPr>
        <w:tcBorders>
          <w:bottom w:val="single" w:sz="12" w:space="0" w:color="C3DC94" w:themeColor="accent2" w:themeTint="99"/>
        </w:tcBorders>
      </w:tcPr>
    </w:tblStylePr>
    <w:tblStylePr w:type="lastRow">
      <w:rPr>
        <w:b/>
        <w:bCs/>
      </w:rPr>
      <w:tblPr/>
      <w:tcPr>
        <w:tcBorders>
          <w:top w:val="double" w:sz="2" w:space="0" w:color="C3DC94"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semiHidden/>
    <w:rsid w:val="0019042B"/>
    <w:pPr>
      <w:spacing w:line="240" w:lineRule="auto"/>
    </w:pPr>
    <w:tblPr>
      <w:tblStyleRowBandSize w:val="1"/>
      <w:tblStyleColBandSize w:val="1"/>
      <w:tblBorders>
        <w:top w:val="single" w:sz="4" w:space="0" w:color="F1B9D5" w:themeColor="accent3" w:themeTint="66"/>
        <w:left w:val="single" w:sz="4" w:space="0" w:color="F1B9D5" w:themeColor="accent3" w:themeTint="66"/>
        <w:bottom w:val="single" w:sz="4" w:space="0" w:color="F1B9D5" w:themeColor="accent3" w:themeTint="66"/>
        <w:right w:val="single" w:sz="4" w:space="0" w:color="F1B9D5" w:themeColor="accent3" w:themeTint="66"/>
        <w:insideH w:val="single" w:sz="4" w:space="0" w:color="F1B9D5" w:themeColor="accent3" w:themeTint="66"/>
        <w:insideV w:val="single" w:sz="4" w:space="0" w:color="F1B9D5" w:themeColor="accent3" w:themeTint="66"/>
      </w:tblBorders>
    </w:tblPr>
    <w:tblStylePr w:type="firstRow">
      <w:rPr>
        <w:b/>
        <w:bCs/>
      </w:rPr>
      <w:tblPr/>
      <w:tcPr>
        <w:tcBorders>
          <w:bottom w:val="single" w:sz="12" w:space="0" w:color="EB96C1" w:themeColor="accent3" w:themeTint="99"/>
        </w:tcBorders>
      </w:tcPr>
    </w:tblStylePr>
    <w:tblStylePr w:type="lastRow">
      <w:rPr>
        <w:b/>
        <w:bCs/>
      </w:rPr>
      <w:tblPr/>
      <w:tcPr>
        <w:tcBorders>
          <w:top w:val="double" w:sz="2" w:space="0" w:color="EB96C1"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semiHidden/>
    <w:rsid w:val="0019042B"/>
    <w:pPr>
      <w:spacing w:line="240" w:lineRule="auto"/>
    </w:pPr>
    <w:tblPr>
      <w:tblStyleRowBandSize w:val="1"/>
      <w:tblStyleColBandSize w:val="1"/>
      <w:tblBorders>
        <w:top w:val="single" w:sz="4" w:space="0" w:color="B9DABD" w:themeColor="accent4" w:themeTint="66"/>
        <w:left w:val="single" w:sz="4" w:space="0" w:color="B9DABD" w:themeColor="accent4" w:themeTint="66"/>
        <w:bottom w:val="single" w:sz="4" w:space="0" w:color="B9DABD" w:themeColor="accent4" w:themeTint="66"/>
        <w:right w:val="single" w:sz="4" w:space="0" w:color="B9DABD" w:themeColor="accent4" w:themeTint="66"/>
        <w:insideH w:val="single" w:sz="4" w:space="0" w:color="B9DABD" w:themeColor="accent4" w:themeTint="66"/>
        <w:insideV w:val="single" w:sz="4" w:space="0" w:color="B9DABD" w:themeColor="accent4" w:themeTint="66"/>
      </w:tblBorders>
    </w:tblPr>
    <w:tblStylePr w:type="firstRow">
      <w:rPr>
        <w:b/>
        <w:bCs/>
      </w:rPr>
      <w:tblPr/>
      <w:tcPr>
        <w:tcBorders>
          <w:bottom w:val="single" w:sz="12" w:space="0" w:color="96C89D" w:themeColor="accent4" w:themeTint="99"/>
        </w:tcBorders>
      </w:tcPr>
    </w:tblStylePr>
    <w:tblStylePr w:type="lastRow">
      <w:rPr>
        <w:b/>
        <w:bCs/>
      </w:rPr>
      <w:tblPr/>
      <w:tcPr>
        <w:tcBorders>
          <w:top w:val="double" w:sz="2" w:space="0" w:color="96C89D"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semiHidden/>
    <w:rsid w:val="0019042B"/>
    <w:pPr>
      <w:spacing w:line="240" w:lineRule="auto"/>
    </w:pPr>
    <w:tblPr>
      <w:tblStyleRowBandSize w:val="1"/>
      <w:tblStyleColBandSize w:val="1"/>
      <w:tblBorders>
        <w:top w:val="single" w:sz="4" w:space="0" w:color="AEC4E4" w:themeColor="accent5" w:themeTint="66"/>
        <w:left w:val="single" w:sz="4" w:space="0" w:color="AEC4E4" w:themeColor="accent5" w:themeTint="66"/>
        <w:bottom w:val="single" w:sz="4" w:space="0" w:color="AEC4E4" w:themeColor="accent5" w:themeTint="66"/>
        <w:right w:val="single" w:sz="4" w:space="0" w:color="AEC4E4" w:themeColor="accent5" w:themeTint="66"/>
        <w:insideH w:val="single" w:sz="4" w:space="0" w:color="AEC4E4" w:themeColor="accent5" w:themeTint="66"/>
        <w:insideV w:val="single" w:sz="4" w:space="0" w:color="AEC4E4" w:themeColor="accent5" w:themeTint="66"/>
      </w:tblBorders>
    </w:tblPr>
    <w:tblStylePr w:type="firstRow">
      <w:rPr>
        <w:b/>
        <w:bCs/>
      </w:rPr>
      <w:tblPr/>
      <w:tcPr>
        <w:tcBorders>
          <w:bottom w:val="single" w:sz="12" w:space="0" w:color="85A7D7" w:themeColor="accent5" w:themeTint="99"/>
        </w:tcBorders>
      </w:tcPr>
    </w:tblStylePr>
    <w:tblStylePr w:type="lastRow">
      <w:rPr>
        <w:b/>
        <w:bCs/>
      </w:rPr>
      <w:tblPr/>
      <w:tcPr>
        <w:tcBorders>
          <w:top w:val="double" w:sz="2" w:space="0" w:color="85A7D7"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semiHidden/>
    <w:rsid w:val="0019042B"/>
    <w:pPr>
      <w:spacing w:line="240" w:lineRule="auto"/>
    </w:pPr>
    <w:tblPr>
      <w:tblStyleRowBandSize w:val="1"/>
      <w:tblStyleColBandSize w:val="1"/>
      <w:tblBorders>
        <w:top w:val="single" w:sz="4" w:space="0" w:color="DEDEDE" w:themeColor="accent6" w:themeTint="66"/>
        <w:left w:val="single" w:sz="4" w:space="0" w:color="DEDEDE" w:themeColor="accent6" w:themeTint="66"/>
        <w:bottom w:val="single" w:sz="4" w:space="0" w:color="DEDEDE" w:themeColor="accent6" w:themeTint="66"/>
        <w:right w:val="single" w:sz="4" w:space="0" w:color="DEDEDE" w:themeColor="accent6" w:themeTint="66"/>
        <w:insideH w:val="single" w:sz="4" w:space="0" w:color="DEDEDE" w:themeColor="accent6" w:themeTint="66"/>
        <w:insideV w:val="single" w:sz="4" w:space="0" w:color="DEDEDE" w:themeColor="accent6" w:themeTint="66"/>
      </w:tblBorders>
    </w:tblPr>
    <w:tblStylePr w:type="firstRow">
      <w:rPr>
        <w:b/>
        <w:bCs/>
      </w:rPr>
      <w:tblPr/>
      <w:tcPr>
        <w:tcBorders>
          <w:bottom w:val="single" w:sz="12" w:space="0" w:color="CECECE" w:themeColor="accent6" w:themeTint="99"/>
        </w:tcBorders>
      </w:tcPr>
    </w:tblStylePr>
    <w:tblStylePr w:type="lastRow">
      <w:rPr>
        <w:b/>
        <w:bCs/>
      </w:rPr>
      <w:tblPr/>
      <w:tcPr>
        <w:tcBorders>
          <w:top w:val="double" w:sz="2" w:space="0" w:color="CECECE"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semiHidden/>
    <w:rsid w:val="0019042B"/>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semiHidden/>
    <w:rsid w:val="0019042B"/>
    <w:pPr>
      <w:spacing w:line="240" w:lineRule="auto"/>
    </w:pPr>
    <w:tblPr>
      <w:tblStyleRowBandSize w:val="1"/>
      <w:tblStyleColBandSize w:val="1"/>
      <w:tblBorders>
        <w:top w:val="single" w:sz="2" w:space="0" w:color="B298C7" w:themeColor="accent1" w:themeTint="99"/>
        <w:bottom w:val="single" w:sz="2" w:space="0" w:color="B298C7" w:themeColor="accent1" w:themeTint="99"/>
        <w:insideH w:val="single" w:sz="2" w:space="0" w:color="B298C7" w:themeColor="accent1" w:themeTint="99"/>
        <w:insideV w:val="single" w:sz="2" w:space="0" w:color="B298C7" w:themeColor="accent1" w:themeTint="99"/>
      </w:tblBorders>
    </w:tblPr>
    <w:tblStylePr w:type="firstRow">
      <w:rPr>
        <w:b/>
        <w:bCs/>
      </w:rPr>
      <w:tblPr/>
      <w:tcPr>
        <w:tcBorders>
          <w:top w:val="nil"/>
          <w:bottom w:val="single" w:sz="12" w:space="0" w:color="B298C7" w:themeColor="accent1" w:themeTint="99"/>
          <w:insideH w:val="nil"/>
          <w:insideV w:val="nil"/>
        </w:tcBorders>
        <w:shd w:val="clear" w:color="auto" w:fill="FFFFFF" w:themeFill="background1"/>
      </w:tcPr>
    </w:tblStylePr>
    <w:tblStylePr w:type="lastRow">
      <w:rPr>
        <w:b/>
        <w:bCs/>
      </w:rPr>
      <w:tblPr/>
      <w:tcPr>
        <w:tcBorders>
          <w:top w:val="double" w:sz="2" w:space="0" w:color="B298C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CEC" w:themeFill="accent1" w:themeFillTint="33"/>
      </w:tcPr>
    </w:tblStylePr>
    <w:tblStylePr w:type="band1Horz">
      <w:tblPr/>
      <w:tcPr>
        <w:shd w:val="clear" w:color="auto" w:fill="E5DCEC" w:themeFill="accent1" w:themeFillTint="33"/>
      </w:tcPr>
    </w:tblStylePr>
  </w:style>
  <w:style w:type="table" w:styleId="Rastertabel2-Accent2">
    <w:name w:val="Grid Table 2 Accent 2"/>
    <w:basedOn w:val="Standaardtabel"/>
    <w:uiPriority w:val="47"/>
    <w:semiHidden/>
    <w:rsid w:val="0019042B"/>
    <w:pPr>
      <w:spacing w:line="240" w:lineRule="auto"/>
    </w:pPr>
    <w:tblPr>
      <w:tblStyleRowBandSize w:val="1"/>
      <w:tblStyleColBandSize w:val="1"/>
      <w:tblBorders>
        <w:top w:val="single" w:sz="2" w:space="0" w:color="C3DC94" w:themeColor="accent2" w:themeTint="99"/>
        <w:bottom w:val="single" w:sz="2" w:space="0" w:color="C3DC94" w:themeColor="accent2" w:themeTint="99"/>
        <w:insideH w:val="single" w:sz="2" w:space="0" w:color="C3DC94" w:themeColor="accent2" w:themeTint="99"/>
        <w:insideV w:val="single" w:sz="2" w:space="0" w:color="C3DC94" w:themeColor="accent2" w:themeTint="99"/>
      </w:tblBorders>
    </w:tblPr>
    <w:tblStylePr w:type="firstRow">
      <w:rPr>
        <w:b/>
        <w:bCs/>
      </w:rPr>
      <w:tblPr/>
      <w:tcPr>
        <w:tcBorders>
          <w:top w:val="nil"/>
          <w:bottom w:val="single" w:sz="12" w:space="0" w:color="C3DC94" w:themeColor="accent2" w:themeTint="99"/>
          <w:insideH w:val="nil"/>
          <w:insideV w:val="nil"/>
        </w:tcBorders>
        <w:shd w:val="clear" w:color="auto" w:fill="FFFFFF" w:themeFill="background1"/>
      </w:tcPr>
    </w:tblStylePr>
    <w:tblStylePr w:type="lastRow">
      <w:rPr>
        <w:b/>
        <w:bCs/>
      </w:rPr>
      <w:tblPr/>
      <w:tcPr>
        <w:tcBorders>
          <w:top w:val="double" w:sz="2" w:space="0" w:color="C3DC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3DB" w:themeFill="accent2" w:themeFillTint="33"/>
      </w:tcPr>
    </w:tblStylePr>
    <w:tblStylePr w:type="band1Horz">
      <w:tblPr/>
      <w:tcPr>
        <w:shd w:val="clear" w:color="auto" w:fill="EBF3DB" w:themeFill="accent2" w:themeFillTint="33"/>
      </w:tcPr>
    </w:tblStylePr>
  </w:style>
  <w:style w:type="table" w:styleId="Rastertabel2-Accent3">
    <w:name w:val="Grid Table 2 Accent 3"/>
    <w:basedOn w:val="Standaardtabel"/>
    <w:uiPriority w:val="47"/>
    <w:semiHidden/>
    <w:rsid w:val="0019042B"/>
    <w:pPr>
      <w:spacing w:line="240" w:lineRule="auto"/>
    </w:pPr>
    <w:tblPr>
      <w:tblStyleRowBandSize w:val="1"/>
      <w:tblStyleColBandSize w:val="1"/>
      <w:tblBorders>
        <w:top w:val="single" w:sz="2" w:space="0" w:color="EB96C1" w:themeColor="accent3" w:themeTint="99"/>
        <w:bottom w:val="single" w:sz="2" w:space="0" w:color="EB96C1" w:themeColor="accent3" w:themeTint="99"/>
        <w:insideH w:val="single" w:sz="2" w:space="0" w:color="EB96C1" w:themeColor="accent3" w:themeTint="99"/>
        <w:insideV w:val="single" w:sz="2" w:space="0" w:color="EB96C1" w:themeColor="accent3" w:themeTint="99"/>
      </w:tblBorders>
    </w:tblPr>
    <w:tblStylePr w:type="firstRow">
      <w:rPr>
        <w:b/>
        <w:bCs/>
      </w:rPr>
      <w:tblPr/>
      <w:tcPr>
        <w:tcBorders>
          <w:top w:val="nil"/>
          <w:bottom w:val="single" w:sz="12" w:space="0" w:color="EB96C1" w:themeColor="accent3" w:themeTint="99"/>
          <w:insideH w:val="nil"/>
          <w:insideV w:val="nil"/>
        </w:tcBorders>
        <w:shd w:val="clear" w:color="auto" w:fill="FFFFFF" w:themeFill="background1"/>
      </w:tcPr>
    </w:tblStylePr>
    <w:tblStylePr w:type="lastRow">
      <w:rPr>
        <w:b/>
        <w:bCs/>
      </w:rPr>
      <w:tblPr/>
      <w:tcPr>
        <w:tcBorders>
          <w:top w:val="double" w:sz="2" w:space="0" w:color="EB96C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BEA" w:themeFill="accent3" w:themeFillTint="33"/>
      </w:tcPr>
    </w:tblStylePr>
    <w:tblStylePr w:type="band1Horz">
      <w:tblPr/>
      <w:tcPr>
        <w:shd w:val="clear" w:color="auto" w:fill="F8DBEA" w:themeFill="accent3" w:themeFillTint="33"/>
      </w:tcPr>
    </w:tblStylePr>
  </w:style>
  <w:style w:type="table" w:styleId="Rastertabel2-Accent4">
    <w:name w:val="Grid Table 2 Accent 4"/>
    <w:basedOn w:val="Standaardtabel"/>
    <w:uiPriority w:val="47"/>
    <w:semiHidden/>
    <w:rsid w:val="0019042B"/>
    <w:pPr>
      <w:spacing w:line="240" w:lineRule="auto"/>
    </w:pPr>
    <w:tblPr>
      <w:tblStyleRowBandSize w:val="1"/>
      <w:tblStyleColBandSize w:val="1"/>
      <w:tblBorders>
        <w:top w:val="single" w:sz="2" w:space="0" w:color="96C89D" w:themeColor="accent4" w:themeTint="99"/>
        <w:bottom w:val="single" w:sz="2" w:space="0" w:color="96C89D" w:themeColor="accent4" w:themeTint="99"/>
        <w:insideH w:val="single" w:sz="2" w:space="0" w:color="96C89D" w:themeColor="accent4" w:themeTint="99"/>
        <w:insideV w:val="single" w:sz="2" w:space="0" w:color="96C89D" w:themeColor="accent4" w:themeTint="99"/>
      </w:tblBorders>
    </w:tblPr>
    <w:tblStylePr w:type="firstRow">
      <w:rPr>
        <w:b/>
        <w:bCs/>
      </w:rPr>
      <w:tblPr/>
      <w:tcPr>
        <w:tcBorders>
          <w:top w:val="nil"/>
          <w:bottom w:val="single" w:sz="12" w:space="0" w:color="96C89D" w:themeColor="accent4" w:themeTint="99"/>
          <w:insideH w:val="nil"/>
          <w:insideV w:val="nil"/>
        </w:tcBorders>
        <w:shd w:val="clear" w:color="auto" w:fill="FFFFFF" w:themeFill="background1"/>
      </w:tcPr>
    </w:tblStylePr>
    <w:tblStylePr w:type="lastRow">
      <w:rPr>
        <w:b/>
        <w:bCs/>
      </w:rPr>
      <w:tblPr/>
      <w:tcPr>
        <w:tcBorders>
          <w:top w:val="double" w:sz="2" w:space="0" w:color="96C89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ECDE" w:themeFill="accent4" w:themeFillTint="33"/>
      </w:tcPr>
    </w:tblStylePr>
    <w:tblStylePr w:type="band1Horz">
      <w:tblPr/>
      <w:tcPr>
        <w:shd w:val="clear" w:color="auto" w:fill="DCECDE" w:themeFill="accent4" w:themeFillTint="33"/>
      </w:tcPr>
    </w:tblStylePr>
  </w:style>
  <w:style w:type="table" w:styleId="Rastertabel2-Accent5">
    <w:name w:val="Grid Table 2 Accent 5"/>
    <w:basedOn w:val="Standaardtabel"/>
    <w:uiPriority w:val="47"/>
    <w:semiHidden/>
    <w:rsid w:val="0019042B"/>
    <w:pPr>
      <w:spacing w:line="240" w:lineRule="auto"/>
    </w:pPr>
    <w:tblPr>
      <w:tblStyleRowBandSize w:val="1"/>
      <w:tblStyleColBandSize w:val="1"/>
      <w:tblBorders>
        <w:top w:val="single" w:sz="2" w:space="0" w:color="85A7D7" w:themeColor="accent5" w:themeTint="99"/>
        <w:bottom w:val="single" w:sz="2" w:space="0" w:color="85A7D7" w:themeColor="accent5" w:themeTint="99"/>
        <w:insideH w:val="single" w:sz="2" w:space="0" w:color="85A7D7" w:themeColor="accent5" w:themeTint="99"/>
        <w:insideV w:val="single" w:sz="2" w:space="0" w:color="85A7D7" w:themeColor="accent5" w:themeTint="99"/>
      </w:tblBorders>
    </w:tblPr>
    <w:tblStylePr w:type="firstRow">
      <w:rPr>
        <w:b/>
        <w:bCs/>
      </w:rPr>
      <w:tblPr/>
      <w:tcPr>
        <w:tcBorders>
          <w:top w:val="nil"/>
          <w:bottom w:val="single" w:sz="12" w:space="0" w:color="85A7D7" w:themeColor="accent5" w:themeTint="99"/>
          <w:insideH w:val="nil"/>
          <w:insideV w:val="nil"/>
        </w:tcBorders>
        <w:shd w:val="clear" w:color="auto" w:fill="FFFFFF" w:themeFill="background1"/>
      </w:tcPr>
    </w:tblStylePr>
    <w:tblStylePr w:type="lastRow">
      <w:rPr>
        <w:b/>
        <w:bCs/>
      </w:rPr>
      <w:tblPr/>
      <w:tcPr>
        <w:tcBorders>
          <w:top w:val="double" w:sz="2" w:space="0" w:color="85A7D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E1F1" w:themeFill="accent5" w:themeFillTint="33"/>
      </w:tcPr>
    </w:tblStylePr>
    <w:tblStylePr w:type="band1Horz">
      <w:tblPr/>
      <w:tcPr>
        <w:shd w:val="clear" w:color="auto" w:fill="D6E1F1" w:themeFill="accent5" w:themeFillTint="33"/>
      </w:tcPr>
    </w:tblStylePr>
  </w:style>
  <w:style w:type="table" w:styleId="Rastertabel2-Accent6">
    <w:name w:val="Grid Table 2 Accent 6"/>
    <w:basedOn w:val="Standaardtabel"/>
    <w:uiPriority w:val="47"/>
    <w:semiHidden/>
    <w:rsid w:val="0019042B"/>
    <w:pPr>
      <w:spacing w:line="240" w:lineRule="auto"/>
    </w:pPr>
    <w:tblPr>
      <w:tblStyleRowBandSize w:val="1"/>
      <w:tblStyleColBandSize w:val="1"/>
      <w:tblBorders>
        <w:top w:val="single" w:sz="2" w:space="0" w:color="CECECE" w:themeColor="accent6" w:themeTint="99"/>
        <w:bottom w:val="single" w:sz="2" w:space="0" w:color="CECECE" w:themeColor="accent6" w:themeTint="99"/>
        <w:insideH w:val="single" w:sz="2" w:space="0" w:color="CECECE" w:themeColor="accent6" w:themeTint="99"/>
        <w:insideV w:val="single" w:sz="2" w:space="0" w:color="CECECE" w:themeColor="accent6" w:themeTint="99"/>
      </w:tblBorders>
    </w:tblPr>
    <w:tblStylePr w:type="firstRow">
      <w:rPr>
        <w:b/>
        <w:bCs/>
      </w:rPr>
      <w:tblPr/>
      <w:tcPr>
        <w:tcBorders>
          <w:top w:val="nil"/>
          <w:bottom w:val="single" w:sz="12" w:space="0" w:color="CECECE" w:themeColor="accent6" w:themeTint="99"/>
          <w:insideH w:val="nil"/>
          <w:insideV w:val="nil"/>
        </w:tcBorders>
        <w:shd w:val="clear" w:color="auto" w:fill="FFFFFF" w:themeFill="background1"/>
      </w:tcPr>
    </w:tblStylePr>
    <w:tblStylePr w:type="lastRow">
      <w:rPr>
        <w:b/>
        <w:bCs/>
      </w:rPr>
      <w:tblPr/>
      <w:tcPr>
        <w:tcBorders>
          <w:top w:val="double" w:sz="2" w:space="0" w:color="CECEC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EEEEE" w:themeFill="accent6" w:themeFillTint="33"/>
      </w:tcPr>
    </w:tblStylePr>
    <w:tblStylePr w:type="band1Horz">
      <w:tblPr/>
      <w:tcPr>
        <w:shd w:val="clear" w:color="auto" w:fill="EEEEEE" w:themeFill="accent6" w:themeFillTint="33"/>
      </w:tcPr>
    </w:tblStylePr>
  </w:style>
  <w:style w:type="table" w:styleId="Rastertabel3">
    <w:name w:val="Grid Table 3"/>
    <w:basedOn w:val="Standaardtabel"/>
    <w:uiPriority w:val="48"/>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semiHidden/>
    <w:rsid w:val="0019042B"/>
    <w:pPr>
      <w:spacing w:line="240" w:lineRule="auto"/>
    </w:pPr>
    <w:tblPr>
      <w:tblStyleRowBandSize w:val="1"/>
      <w:tblStyleColBandSize w:val="1"/>
      <w:tblBorders>
        <w:top w:val="single" w:sz="4" w:space="0" w:color="B298C7" w:themeColor="accent1" w:themeTint="99"/>
        <w:left w:val="single" w:sz="4" w:space="0" w:color="B298C7" w:themeColor="accent1" w:themeTint="99"/>
        <w:bottom w:val="single" w:sz="4" w:space="0" w:color="B298C7" w:themeColor="accent1" w:themeTint="99"/>
        <w:right w:val="single" w:sz="4" w:space="0" w:color="B298C7" w:themeColor="accent1" w:themeTint="99"/>
        <w:insideH w:val="single" w:sz="4" w:space="0" w:color="B298C7" w:themeColor="accent1" w:themeTint="99"/>
        <w:insideV w:val="single" w:sz="4" w:space="0" w:color="B298C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CEC" w:themeFill="accent1" w:themeFillTint="33"/>
      </w:tcPr>
    </w:tblStylePr>
    <w:tblStylePr w:type="band1Horz">
      <w:tblPr/>
      <w:tcPr>
        <w:shd w:val="clear" w:color="auto" w:fill="E5DCEC" w:themeFill="accent1" w:themeFillTint="33"/>
      </w:tcPr>
    </w:tblStylePr>
    <w:tblStylePr w:type="neCell">
      <w:tblPr/>
      <w:tcPr>
        <w:tcBorders>
          <w:bottom w:val="single" w:sz="4" w:space="0" w:color="B298C7" w:themeColor="accent1" w:themeTint="99"/>
        </w:tcBorders>
      </w:tcPr>
    </w:tblStylePr>
    <w:tblStylePr w:type="nwCell">
      <w:tblPr/>
      <w:tcPr>
        <w:tcBorders>
          <w:bottom w:val="single" w:sz="4" w:space="0" w:color="B298C7" w:themeColor="accent1" w:themeTint="99"/>
        </w:tcBorders>
      </w:tcPr>
    </w:tblStylePr>
    <w:tblStylePr w:type="seCell">
      <w:tblPr/>
      <w:tcPr>
        <w:tcBorders>
          <w:top w:val="single" w:sz="4" w:space="0" w:color="B298C7" w:themeColor="accent1" w:themeTint="99"/>
        </w:tcBorders>
      </w:tcPr>
    </w:tblStylePr>
    <w:tblStylePr w:type="swCell">
      <w:tblPr/>
      <w:tcPr>
        <w:tcBorders>
          <w:top w:val="single" w:sz="4" w:space="0" w:color="B298C7" w:themeColor="accent1" w:themeTint="99"/>
        </w:tcBorders>
      </w:tcPr>
    </w:tblStylePr>
  </w:style>
  <w:style w:type="table" w:styleId="Rastertabel3-Accent2">
    <w:name w:val="Grid Table 3 Accent 2"/>
    <w:basedOn w:val="Standaardtabel"/>
    <w:uiPriority w:val="48"/>
    <w:semiHidden/>
    <w:rsid w:val="0019042B"/>
    <w:pPr>
      <w:spacing w:line="240" w:lineRule="auto"/>
    </w:pPr>
    <w:tblPr>
      <w:tblStyleRowBandSize w:val="1"/>
      <w:tblStyleColBandSize w:val="1"/>
      <w:tblBorders>
        <w:top w:val="single" w:sz="4" w:space="0" w:color="C3DC94" w:themeColor="accent2" w:themeTint="99"/>
        <w:left w:val="single" w:sz="4" w:space="0" w:color="C3DC94" w:themeColor="accent2" w:themeTint="99"/>
        <w:bottom w:val="single" w:sz="4" w:space="0" w:color="C3DC94" w:themeColor="accent2" w:themeTint="99"/>
        <w:right w:val="single" w:sz="4" w:space="0" w:color="C3DC94" w:themeColor="accent2" w:themeTint="99"/>
        <w:insideH w:val="single" w:sz="4" w:space="0" w:color="C3DC94" w:themeColor="accent2" w:themeTint="99"/>
        <w:insideV w:val="single" w:sz="4" w:space="0" w:color="C3DC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3DB" w:themeFill="accent2" w:themeFillTint="33"/>
      </w:tcPr>
    </w:tblStylePr>
    <w:tblStylePr w:type="band1Horz">
      <w:tblPr/>
      <w:tcPr>
        <w:shd w:val="clear" w:color="auto" w:fill="EBF3DB" w:themeFill="accent2" w:themeFillTint="33"/>
      </w:tcPr>
    </w:tblStylePr>
    <w:tblStylePr w:type="neCell">
      <w:tblPr/>
      <w:tcPr>
        <w:tcBorders>
          <w:bottom w:val="single" w:sz="4" w:space="0" w:color="C3DC94" w:themeColor="accent2" w:themeTint="99"/>
        </w:tcBorders>
      </w:tcPr>
    </w:tblStylePr>
    <w:tblStylePr w:type="nwCell">
      <w:tblPr/>
      <w:tcPr>
        <w:tcBorders>
          <w:bottom w:val="single" w:sz="4" w:space="0" w:color="C3DC94" w:themeColor="accent2" w:themeTint="99"/>
        </w:tcBorders>
      </w:tcPr>
    </w:tblStylePr>
    <w:tblStylePr w:type="seCell">
      <w:tblPr/>
      <w:tcPr>
        <w:tcBorders>
          <w:top w:val="single" w:sz="4" w:space="0" w:color="C3DC94" w:themeColor="accent2" w:themeTint="99"/>
        </w:tcBorders>
      </w:tcPr>
    </w:tblStylePr>
    <w:tblStylePr w:type="swCell">
      <w:tblPr/>
      <w:tcPr>
        <w:tcBorders>
          <w:top w:val="single" w:sz="4" w:space="0" w:color="C3DC94" w:themeColor="accent2" w:themeTint="99"/>
        </w:tcBorders>
      </w:tcPr>
    </w:tblStylePr>
  </w:style>
  <w:style w:type="table" w:styleId="Rastertabel3-Accent3">
    <w:name w:val="Grid Table 3 Accent 3"/>
    <w:basedOn w:val="Standaardtabel"/>
    <w:uiPriority w:val="48"/>
    <w:semiHidden/>
    <w:rsid w:val="0019042B"/>
    <w:pPr>
      <w:spacing w:line="240" w:lineRule="auto"/>
    </w:pPr>
    <w:tblPr>
      <w:tblStyleRowBandSize w:val="1"/>
      <w:tblStyleColBandSize w:val="1"/>
      <w:tblBorders>
        <w:top w:val="single" w:sz="4" w:space="0" w:color="EB96C1" w:themeColor="accent3" w:themeTint="99"/>
        <w:left w:val="single" w:sz="4" w:space="0" w:color="EB96C1" w:themeColor="accent3" w:themeTint="99"/>
        <w:bottom w:val="single" w:sz="4" w:space="0" w:color="EB96C1" w:themeColor="accent3" w:themeTint="99"/>
        <w:right w:val="single" w:sz="4" w:space="0" w:color="EB96C1" w:themeColor="accent3" w:themeTint="99"/>
        <w:insideH w:val="single" w:sz="4" w:space="0" w:color="EB96C1" w:themeColor="accent3" w:themeTint="99"/>
        <w:insideV w:val="single" w:sz="4" w:space="0" w:color="EB96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BEA" w:themeFill="accent3" w:themeFillTint="33"/>
      </w:tcPr>
    </w:tblStylePr>
    <w:tblStylePr w:type="band1Horz">
      <w:tblPr/>
      <w:tcPr>
        <w:shd w:val="clear" w:color="auto" w:fill="F8DBEA" w:themeFill="accent3" w:themeFillTint="33"/>
      </w:tcPr>
    </w:tblStylePr>
    <w:tblStylePr w:type="neCell">
      <w:tblPr/>
      <w:tcPr>
        <w:tcBorders>
          <w:bottom w:val="single" w:sz="4" w:space="0" w:color="EB96C1" w:themeColor="accent3" w:themeTint="99"/>
        </w:tcBorders>
      </w:tcPr>
    </w:tblStylePr>
    <w:tblStylePr w:type="nwCell">
      <w:tblPr/>
      <w:tcPr>
        <w:tcBorders>
          <w:bottom w:val="single" w:sz="4" w:space="0" w:color="EB96C1" w:themeColor="accent3" w:themeTint="99"/>
        </w:tcBorders>
      </w:tcPr>
    </w:tblStylePr>
    <w:tblStylePr w:type="seCell">
      <w:tblPr/>
      <w:tcPr>
        <w:tcBorders>
          <w:top w:val="single" w:sz="4" w:space="0" w:color="EB96C1" w:themeColor="accent3" w:themeTint="99"/>
        </w:tcBorders>
      </w:tcPr>
    </w:tblStylePr>
    <w:tblStylePr w:type="swCell">
      <w:tblPr/>
      <w:tcPr>
        <w:tcBorders>
          <w:top w:val="single" w:sz="4" w:space="0" w:color="EB96C1" w:themeColor="accent3" w:themeTint="99"/>
        </w:tcBorders>
      </w:tcPr>
    </w:tblStylePr>
  </w:style>
  <w:style w:type="table" w:styleId="Rastertabel3-Accent4">
    <w:name w:val="Grid Table 3 Accent 4"/>
    <w:basedOn w:val="Standaardtabel"/>
    <w:uiPriority w:val="48"/>
    <w:semiHidden/>
    <w:rsid w:val="0019042B"/>
    <w:pPr>
      <w:spacing w:line="240" w:lineRule="auto"/>
    </w:pPr>
    <w:tblPr>
      <w:tblStyleRowBandSize w:val="1"/>
      <w:tblStyleColBandSize w:val="1"/>
      <w:tblBorders>
        <w:top w:val="single" w:sz="4" w:space="0" w:color="96C89D" w:themeColor="accent4" w:themeTint="99"/>
        <w:left w:val="single" w:sz="4" w:space="0" w:color="96C89D" w:themeColor="accent4" w:themeTint="99"/>
        <w:bottom w:val="single" w:sz="4" w:space="0" w:color="96C89D" w:themeColor="accent4" w:themeTint="99"/>
        <w:right w:val="single" w:sz="4" w:space="0" w:color="96C89D" w:themeColor="accent4" w:themeTint="99"/>
        <w:insideH w:val="single" w:sz="4" w:space="0" w:color="96C89D" w:themeColor="accent4" w:themeTint="99"/>
        <w:insideV w:val="single" w:sz="4" w:space="0" w:color="96C8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CDE" w:themeFill="accent4" w:themeFillTint="33"/>
      </w:tcPr>
    </w:tblStylePr>
    <w:tblStylePr w:type="band1Horz">
      <w:tblPr/>
      <w:tcPr>
        <w:shd w:val="clear" w:color="auto" w:fill="DCECDE" w:themeFill="accent4" w:themeFillTint="33"/>
      </w:tcPr>
    </w:tblStylePr>
    <w:tblStylePr w:type="neCell">
      <w:tblPr/>
      <w:tcPr>
        <w:tcBorders>
          <w:bottom w:val="single" w:sz="4" w:space="0" w:color="96C89D" w:themeColor="accent4" w:themeTint="99"/>
        </w:tcBorders>
      </w:tcPr>
    </w:tblStylePr>
    <w:tblStylePr w:type="nwCell">
      <w:tblPr/>
      <w:tcPr>
        <w:tcBorders>
          <w:bottom w:val="single" w:sz="4" w:space="0" w:color="96C89D" w:themeColor="accent4" w:themeTint="99"/>
        </w:tcBorders>
      </w:tcPr>
    </w:tblStylePr>
    <w:tblStylePr w:type="seCell">
      <w:tblPr/>
      <w:tcPr>
        <w:tcBorders>
          <w:top w:val="single" w:sz="4" w:space="0" w:color="96C89D" w:themeColor="accent4" w:themeTint="99"/>
        </w:tcBorders>
      </w:tcPr>
    </w:tblStylePr>
    <w:tblStylePr w:type="swCell">
      <w:tblPr/>
      <w:tcPr>
        <w:tcBorders>
          <w:top w:val="single" w:sz="4" w:space="0" w:color="96C89D" w:themeColor="accent4" w:themeTint="99"/>
        </w:tcBorders>
      </w:tcPr>
    </w:tblStylePr>
  </w:style>
  <w:style w:type="table" w:styleId="Rastertabel3-Accent5">
    <w:name w:val="Grid Table 3 Accent 5"/>
    <w:basedOn w:val="Standaardtabel"/>
    <w:uiPriority w:val="48"/>
    <w:semiHidden/>
    <w:rsid w:val="0019042B"/>
    <w:pPr>
      <w:spacing w:line="240" w:lineRule="auto"/>
    </w:pPr>
    <w:tblPr>
      <w:tblStyleRowBandSize w:val="1"/>
      <w:tblStyleColBandSize w:val="1"/>
      <w:tblBorders>
        <w:top w:val="single" w:sz="4" w:space="0" w:color="85A7D7" w:themeColor="accent5" w:themeTint="99"/>
        <w:left w:val="single" w:sz="4" w:space="0" w:color="85A7D7" w:themeColor="accent5" w:themeTint="99"/>
        <w:bottom w:val="single" w:sz="4" w:space="0" w:color="85A7D7" w:themeColor="accent5" w:themeTint="99"/>
        <w:right w:val="single" w:sz="4" w:space="0" w:color="85A7D7" w:themeColor="accent5" w:themeTint="99"/>
        <w:insideH w:val="single" w:sz="4" w:space="0" w:color="85A7D7" w:themeColor="accent5" w:themeTint="99"/>
        <w:insideV w:val="single" w:sz="4" w:space="0" w:color="85A7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E1F1" w:themeFill="accent5" w:themeFillTint="33"/>
      </w:tcPr>
    </w:tblStylePr>
    <w:tblStylePr w:type="band1Horz">
      <w:tblPr/>
      <w:tcPr>
        <w:shd w:val="clear" w:color="auto" w:fill="D6E1F1" w:themeFill="accent5" w:themeFillTint="33"/>
      </w:tcPr>
    </w:tblStylePr>
    <w:tblStylePr w:type="neCell">
      <w:tblPr/>
      <w:tcPr>
        <w:tcBorders>
          <w:bottom w:val="single" w:sz="4" w:space="0" w:color="85A7D7" w:themeColor="accent5" w:themeTint="99"/>
        </w:tcBorders>
      </w:tcPr>
    </w:tblStylePr>
    <w:tblStylePr w:type="nwCell">
      <w:tblPr/>
      <w:tcPr>
        <w:tcBorders>
          <w:bottom w:val="single" w:sz="4" w:space="0" w:color="85A7D7" w:themeColor="accent5" w:themeTint="99"/>
        </w:tcBorders>
      </w:tcPr>
    </w:tblStylePr>
    <w:tblStylePr w:type="seCell">
      <w:tblPr/>
      <w:tcPr>
        <w:tcBorders>
          <w:top w:val="single" w:sz="4" w:space="0" w:color="85A7D7" w:themeColor="accent5" w:themeTint="99"/>
        </w:tcBorders>
      </w:tcPr>
    </w:tblStylePr>
    <w:tblStylePr w:type="swCell">
      <w:tblPr/>
      <w:tcPr>
        <w:tcBorders>
          <w:top w:val="single" w:sz="4" w:space="0" w:color="85A7D7" w:themeColor="accent5" w:themeTint="99"/>
        </w:tcBorders>
      </w:tcPr>
    </w:tblStylePr>
  </w:style>
  <w:style w:type="table" w:styleId="Rastertabel3-Accent6">
    <w:name w:val="Grid Table 3 Accent 6"/>
    <w:basedOn w:val="Standaardtabel"/>
    <w:uiPriority w:val="48"/>
    <w:semiHidden/>
    <w:rsid w:val="0019042B"/>
    <w:pPr>
      <w:spacing w:line="240" w:lineRule="auto"/>
    </w:pPr>
    <w:tblPr>
      <w:tblStyleRowBandSize w:val="1"/>
      <w:tblStyleColBandSize w:val="1"/>
      <w:tblBorders>
        <w:top w:val="single" w:sz="4" w:space="0" w:color="CECECE" w:themeColor="accent6" w:themeTint="99"/>
        <w:left w:val="single" w:sz="4" w:space="0" w:color="CECECE" w:themeColor="accent6" w:themeTint="99"/>
        <w:bottom w:val="single" w:sz="4" w:space="0" w:color="CECECE" w:themeColor="accent6" w:themeTint="99"/>
        <w:right w:val="single" w:sz="4" w:space="0" w:color="CECECE" w:themeColor="accent6" w:themeTint="99"/>
        <w:insideH w:val="single" w:sz="4" w:space="0" w:color="CECECE" w:themeColor="accent6" w:themeTint="99"/>
        <w:insideV w:val="single" w:sz="4" w:space="0" w:color="CECEC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EEEE" w:themeFill="accent6" w:themeFillTint="33"/>
      </w:tcPr>
    </w:tblStylePr>
    <w:tblStylePr w:type="band1Horz">
      <w:tblPr/>
      <w:tcPr>
        <w:shd w:val="clear" w:color="auto" w:fill="EEEEEE" w:themeFill="accent6" w:themeFillTint="33"/>
      </w:tcPr>
    </w:tblStylePr>
    <w:tblStylePr w:type="neCell">
      <w:tblPr/>
      <w:tcPr>
        <w:tcBorders>
          <w:bottom w:val="single" w:sz="4" w:space="0" w:color="CECECE" w:themeColor="accent6" w:themeTint="99"/>
        </w:tcBorders>
      </w:tcPr>
    </w:tblStylePr>
    <w:tblStylePr w:type="nwCell">
      <w:tblPr/>
      <w:tcPr>
        <w:tcBorders>
          <w:bottom w:val="single" w:sz="4" w:space="0" w:color="CECECE" w:themeColor="accent6" w:themeTint="99"/>
        </w:tcBorders>
      </w:tcPr>
    </w:tblStylePr>
    <w:tblStylePr w:type="seCell">
      <w:tblPr/>
      <w:tcPr>
        <w:tcBorders>
          <w:top w:val="single" w:sz="4" w:space="0" w:color="CECECE" w:themeColor="accent6" w:themeTint="99"/>
        </w:tcBorders>
      </w:tcPr>
    </w:tblStylePr>
    <w:tblStylePr w:type="swCell">
      <w:tblPr/>
      <w:tcPr>
        <w:tcBorders>
          <w:top w:val="single" w:sz="4" w:space="0" w:color="CECECE" w:themeColor="accent6" w:themeTint="99"/>
        </w:tcBorders>
      </w:tcPr>
    </w:tblStylePr>
  </w:style>
  <w:style w:type="table" w:styleId="Rastertabel4">
    <w:name w:val="Grid Table 4"/>
    <w:basedOn w:val="Standaardtabel"/>
    <w:uiPriority w:val="49"/>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semiHidden/>
    <w:rsid w:val="0019042B"/>
    <w:pPr>
      <w:spacing w:line="240" w:lineRule="auto"/>
    </w:pPr>
    <w:tblPr>
      <w:tblStyleRowBandSize w:val="1"/>
      <w:tblStyleColBandSize w:val="1"/>
      <w:tblBorders>
        <w:top w:val="single" w:sz="4" w:space="0" w:color="B298C7" w:themeColor="accent1" w:themeTint="99"/>
        <w:left w:val="single" w:sz="4" w:space="0" w:color="B298C7" w:themeColor="accent1" w:themeTint="99"/>
        <w:bottom w:val="single" w:sz="4" w:space="0" w:color="B298C7" w:themeColor="accent1" w:themeTint="99"/>
        <w:right w:val="single" w:sz="4" w:space="0" w:color="B298C7" w:themeColor="accent1" w:themeTint="99"/>
        <w:insideH w:val="single" w:sz="4" w:space="0" w:color="B298C7" w:themeColor="accent1" w:themeTint="99"/>
        <w:insideV w:val="single" w:sz="4" w:space="0" w:color="B298C7" w:themeColor="accent1" w:themeTint="99"/>
      </w:tblBorders>
    </w:tblPr>
    <w:tblStylePr w:type="firstRow">
      <w:rPr>
        <w:b/>
        <w:bCs/>
        <w:color w:val="FFFFFF" w:themeColor="background1"/>
      </w:rPr>
      <w:tblPr/>
      <w:tcPr>
        <w:tcBorders>
          <w:top w:val="single" w:sz="4" w:space="0" w:color="8057A0" w:themeColor="accent1"/>
          <w:left w:val="single" w:sz="4" w:space="0" w:color="8057A0" w:themeColor="accent1"/>
          <w:bottom w:val="single" w:sz="4" w:space="0" w:color="8057A0" w:themeColor="accent1"/>
          <w:right w:val="single" w:sz="4" w:space="0" w:color="8057A0" w:themeColor="accent1"/>
          <w:insideH w:val="nil"/>
          <w:insideV w:val="nil"/>
        </w:tcBorders>
        <w:shd w:val="clear" w:color="auto" w:fill="8057A0" w:themeFill="accent1"/>
      </w:tcPr>
    </w:tblStylePr>
    <w:tblStylePr w:type="lastRow">
      <w:rPr>
        <w:b/>
        <w:bCs/>
      </w:rPr>
      <w:tblPr/>
      <w:tcPr>
        <w:tcBorders>
          <w:top w:val="double" w:sz="4" w:space="0" w:color="8057A0" w:themeColor="accent1"/>
        </w:tcBorders>
      </w:tcPr>
    </w:tblStylePr>
    <w:tblStylePr w:type="firstCol">
      <w:rPr>
        <w:b/>
        <w:bCs/>
      </w:rPr>
    </w:tblStylePr>
    <w:tblStylePr w:type="lastCol">
      <w:rPr>
        <w:b/>
        <w:bCs/>
      </w:rPr>
    </w:tblStylePr>
    <w:tblStylePr w:type="band1Vert">
      <w:tblPr/>
      <w:tcPr>
        <w:shd w:val="clear" w:color="auto" w:fill="E5DCEC" w:themeFill="accent1" w:themeFillTint="33"/>
      </w:tcPr>
    </w:tblStylePr>
    <w:tblStylePr w:type="band1Horz">
      <w:tblPr/>
      <w:tcPr>
        <w:shd w:val="clear" w:color="auto" w:fill="E5DCEC" w:themeFill="accent1" w:themeFillTint="33"/>
      </w:tcPr>
    </w:tblStylePr>
  </w:style>
  <w:style w:type="table" w:styleId="Rastertabel4-Accent2">
    <w:name w:val="Grid Table 4 Accent 2"/>
    <w:basedOn w:val="Standaardtabel"/>
    <w:uiPriority w:val="49"/>
    <w:semiHidden/>
    <w:rsid w:val="0019042B"/>
    <w:pPr>
      <w:spacing w:line="240" w:lineRule="auto"/>
    </w:pPr>
    <w:tblPr>
      <w:tblStyleRowBandSize w:val="1"/>
      <w:tblStyleColBandSize w:val="1"/>
      <w:tblBorders>
        <w:top w:val="single" w:sz="4" w:space="0" w:color="C3DC94" w:themeColor="accent2" w:themeTint="99"/>
        <w:left w:val="single" w:sz="4" w:space="0" w:color="C3DC94" w:themeColor="accent2" w:themeTint="99"/>
        <w:bottom w:val="single" w:sz="4" w:space="0" w:color="C3DC94" w:themeColor="accent2" w:themeTint="99"/>
        <w:right w:val="single" w:sz="4" w:space="0" w:color="C3DC94" w:themeColor="accent2" w:themeTint="99"/>
        <w:insideH w:val="single" w:sz="4" w:space="0" w:color="C3DC94" w:themeColor="accent2" w:themeTint="99"/>
        <w:insideV w:val="single" w:sz="4" w:space="0" w:color="C3DC94" w:themeColor="accent2" w:themeTint="99"/>
      </w:tblBorders>
    </w:tblPr>
    <w:tblStylePr w:type="firstRow">
      <w:rPr>
        <w:b/>
        <w:bCs/>
        <w:color w:val="FFFFFF" w:themeColor="background1"/>
      </w:rPr>
      <w:tblPr/>
      <w:tcPr>
        <w:tcBorders>
          <w:top w:val="single" w:sz="4" w:space="0" w:color="9CC64D" w:themeColor="accent2"/>
          <w:left w:val="single" w:sz="4" w:space="0" w:color="9CC64D" w:themeColor="accent2"/>
          <w:bottom w:val="single" w:sz="4" w:space="0" w:color="9CC64D" w:themeColor="accent2"/>
          <w:right w:val="single" w:sz="4" w:space="0" w:color="9CC64D" w:themeColor="accent2"/>
          <w:insideH w:val="nil"/>
          <w:insideV w:val="nil"/>
        </w:tcBorders>
        <w:shd w:val="clear" w:color="auto" w:fill="9CC64D" w:themeFill="accent2"/>
      </w:tcPr>
    </w:tblStylePr>
    <w:tblStylePr w:type="lastRow">
      <w:rPr>
        <w:b/>
        <w:bCs/>
      </w:rPr>
      <w:tblPr/>
      <w:tcPr>
        <w:tcBorders>
          <w:top w:val="double" w:sz="4" w:space="0" w:color="9CC64D" w:themeColor="accent2"/>
        </w:tcBorders>
      </w:tcPr>
    </w:tblStylePr>
    <w:tblStylePr w:type="firstCol">
      <w:rPr>
        <w:b/>
        <w:bCs/>
      </w:rPr>
    </w:tblStylePr>
    <w:tblStylePr w:type="lastCol">
      <w:rPr>
        <w:b/>
        <w:bCs/>
      </w:rPr>
    </w:tblStylePr>
    <w:tblStylePr w:type="band1Vert">
      <w:tblPr/>
      <w:tcPr>
        <w:shd w:val="clear" w:color="auto" w:fill="EBF3DB" w:themeFill="accent2" w:themeFillTint="33"/>
      </w:tcPr>
    </w:tblStylePr>
    <w:tblStylePr w:type="band1Horz">
      <w:tblPr/>
      <w:tcPr>
        <w:shd w:val="clear" w:color="auto" w:fill="EBF3DB" w:themeFill="accent2" w:themeFillTint="33"/>
      </w:tcPr>
    </w:tblStylePr>
  </w:style>
  <w:style w:type="table" w:styleId="Rastertabel4-Accent3">
    <w:name w:val="Grid Table 4 Accent 3"/>
    <w:basedOn w:val="Standaardtabel"/>
    <w:uiPriority w:val="49"/>
    <w:semiHidden/>
    <w:rsid w:val="0019042B"/>
    <w:pPr>
      <w:spacing w:line="240" w:lineRule="auto"/>
    </w:pPr>
    <w:tblPr>
      <w:tblStyleRowBandSize w:val="1"/>
      <w:tblStyleColBandSize w:val="1"/>
      <w:tblBorders>
        <w:top w:val="single" w:sz="4" w:space="0" w:color="EB96C1" w:themeColor="accent3" w:themeTint="99"/>
        <w:left w:val="single" w:sz="4" w:space="0" w:color="EB96C1" w:themeColor="accent3" w:themeTint="99"/>
        <w:bottom w:val="single" w:sz="4" w:space="0" w:color="EB96C1" w:themeColor="accent3" w:themeTint="99"/>
        <w:right w:val="single" w:sz="4" w:space="0" w:color="EB96C1" w:themeColor="accent3" w:themeTint="99"/>
        <w:insideH w:val="single" w:sz="4" w:space="0" w:color="EB96C1" w:themeColor="accent3" w:themeTint="99"/>
        <w:insideV w:val="single" w:sz="4" w:space="0" w:color="EB96C1" w:themeColor="accent3" w:themeTint="99"/>
      </w:tblBorders>
    </w:tblPr>
    <w:tblStylePr w:type="firstRow">
      <w:rPr>
        <w:b/>
        <w:bCs/>
        <w:color w:val="FFFFFF" w:themeColor="background1"/>
      </w:rPr>
      <w:tblPr/>
      <w:tcPr>
        <w:tcBorders>
          <w:top w:val="single" w:sz="4" w:space="0" w:color="DE5198" w:themeColor="accent3"/>
          <w:left w:val="single" w:sz="4" w:space="0" w:color="DE5198" w:themeColor="accent3"/>
          <w:bottom w:val="single" w:sz="4" w:space="0" w:color="DE5198" w:themeColor="accent3"/>
          <w:right w:val="single" w:sz="4" w:space="0" w:color="DE5198" w:themeColor="accent3"/>
          <w:insideH w:val="nil"/>
          <w:insideV w:val="nil"/>
        </w:tcBorders>
        <w:shd w:val="clear" w:color="auto" w:fill="DE5198" w:themeFill="accent3"/>
      </w:tcPr>
    </w:tblStylePr>
    <w:tblStylePr w:type="lastRow">
      <w:rPr>
        <w:b/>
        <w:bCs/>
      </w:rPr>
      <w:tblPr/>
      <w:tcPr>
        <w:tcBorders>
          <w:top w:val="double" w:sz="4" w:space="0" w:color="DE5198" w:themeColor="accent3"/>
        </w:tcBorders>
      </w:tcPr>
    </w:tblStylePr>
    <w:tblStylePr w:type="firstCol">
      <w:rPr>
        <w:b/>
        <w:bCs/>
      </w:rPr>
    </w:tblStylePr>
    <w:tblStylePr w:type="lastCol">
      <w:rPr>
        <w:b/>
        <w:bCs/>
      </w:rPr>
    </w:tblStylePr>
    <w:tblStylePr w:type="band1Vert">
      <w:tblPr/>
      <w:tcPr>
        <w:shd w:val="clear" w:color="auto" w:fill="F8DBEA" w:themeFill="accent3" w:themeFillTint="33"/>
      </w:tcPr>
    </w:tblStylePr>
    <w:tblStylePr w:type="band1Horz">
      <w:tblPr/>
      <w:tcPr>
        <w:shd w:val="clear" w:color="auto" w:fill="F8DBEA" w:themeFill="accent3" w:themeFillTint="33"/>
      </w:tcPr>
    </w:tblStylePr>
  </w:style>
  <w:style w:type="table" w:styleId="Rastertabel4-Accent4">
    <w:name w:val="Grid Table 4 Accent 4"/>
    <w:basedOn w:val="Standaardtabel"/>
    <w:uiPriority w:val="49"/>
    <w:semiHidden/>
    <w:rsid w:val="0019042B"/>
    <w:pPr>
      <w:spacing w:line="240" w:lineRule="auto"/>
    </w:pPr>
    <w:tblPr>
      <w:tblStyleRowBandSize w:val="1"/>
      <w:tblStyleColBandSize w:val="1"/>
      <w:tblBorders>
        <w:top w:val="single" w:sz="4" w:space="0" w:color="96C89D" w:themeColor="accent4" w:themeTint="99"/>
        <w:left w:val="single" w:sz="4" w:space="0" w:color="96C89D" w:themeColor="accent4" w:themeTint="99"/>
        <w:bottom w:val="single" w:sz="4" w:space="0" w:color="96C89D" w:themeColor="accent4" w:themeTint="99"/>
        <w:right w:val="single" w:sz="4" w:space="0" w:color="96C89D" w:themeColor="accent4" w:themeTint="99"/>
        <w:insideH w:val="single" w:sz="4" w:space="0" w:color="96C89D" w:themeColor="accent4" w:themeTint="99"/>
        <w:insideV w:val="single" w:sz="4" w:space="0" w:color="96C89D" w:themeColor="accent4" w:themeTint="99"/>
      </w:tblBorders>
    </w:tblPr>
    <w:tblStylePr w:type="firstRow">
      <w:rPr>
        <w:b/>
        <w:bCs/>
        <w:color w:val="FFFFFF" w:themeColor="background1"/>
      </w:rPr>
      <w:tblPr/>
      <w:tcPr>
        <w:tcBorders>
          <w:top w:val="single" w:sz="4" w:space="0" w:color="54A05F" w:themeColor="accent4"/>
          <w:left w:val="single" w:sz="4" w:space="0" w:color="54A05F" w:themeColor="accent4"/>
          <w:bottom w:val="single" w:sz="4" w:space="0" w:color="54A05F" w:themeColor="accent4"/>
          <w:right w:val="single" w:sz="4" w:space="0" w:color="54A05F" w:themeColor="accent4"/>
          <w:insideH w:val="nil"/>
          <w:insideV w:val="nil"/>
        </w:tcBorders>
        <w:shd w:val="clear" w:color="auto" w:fill="54A05F" w:themeFill="accent4"/>
      </w:tcPr>
    </w:tblStylePr>
    <w:tblStylePr w:type="lastRow">
      <w:rPr>
        <w:b/>
        <w:bCs/>
      </w:rPr>
      <w:tblPr/>
      <w:tcPr>
        <w:tcBorders>
          <w:top w:val="double" w:sz="4" w:space="0" w:color="54A05F" w:themeColor="accent4"/>
        </w:tcBorders>
      </w:tcPr>
    </w:tblStylePr>
    <w:tblStylePr w:type="firstCol">
      <w:rPr>
        <w:b/>
        <w:bCs/>
      </w:rPr>
    </w:tblStylePr>
    <w:tblStylePr w:type="lastCol">
      <w:rPr>
        <w:b/>
        <w:bCs/>
      </w:rPr>
    </w:tblStylePr>
    <w:tblStylePr w:type="band1Vert">
      <w:tblPr/>
      <w:tcPr>
        <w:shd w:val="clear" w:color="auto" w:fill="DCECDE" w:themeFill="accent4" w:themeFillTint="33"/>
      </w:tcPr>
    </w:tblStylePr>
    <w:tblStylePr w:type="band1Horz">
      <w:tblPr/>
      <w:tcPr>
        <w:shd w:val="clear" w:color="auto" w:fill="DCECDE" w:themeFill="accent4" w:themeFillTint="33"/>
      </w:tcPr>
    </w:tblStylePr>
  </w:style>
  <w:style w:type="table" w:styleId="Rastertabel4-Accent5">
    <w:name w:val="Grid Table 4 Accent 5"/>
    <w:basedOn w:val="Standaardtabel"/>
    <w:uiPriority w:val="49"/>
    <w:semiHidden/>
    <w:rsid w:val="0019042B"/>
    <w:pPr>
      <w:spacing w:line="240" w:lineRule="auto"/>
    </w:pPr>
    <w:tblPr>
      <w:tblStyleRowBandSize w:val="1"/>
      <w:tblStyleColBandSize w:val="1"/>
      <w:tblBorders>
        <w:top w:val="single" w:sz="4" w:space="0" w:color="85A7D7" w:themeColor="accent5" w:themeTint="99"/>
        <w:left w:val="single" w:sz="4" w:space="0" w:color="85A7D7" w:themeColor="accent5" w:themeTint="99"/>
        <w:bottom w:val="single" w:sz="4" w:space="0" w:color="85A7D7" w:themeColor="accent5" w:themeTint="99"/>
        <w:right w:val="single" w:sz="4" w:space="0" w:color="85A7D7" w:themeColor="accent5" w:themeTint="99"/>
        <w:insideH w:val="single" w:sz="4" w:space="0" w:color="85A7D7" w:themeColor="accent5" w:themeTint="99"/>
        <w:insideV w:val="single" w:sz="4" w:space="0" w:color="85A7D7" w:themeColor="accent5" w:themeTint="99"/>
      </w:tblBorders>
    </w:tblPr>
    <w:tblStylePr w:type="firstRow">
      <w:rPr>
        <w:b/>
        <w:bCs/>
        <w:color w:val="FFFFFF" w:themeColor="background1"/>
      </w:rPr>
      <w:tblPr/>
      <w:tcPr>
        <w:tcBorders>
          <w:top w:val="single" w:sz="4" w:space="0" w:color="3C6FB6" w:themeColor="accent5"/>
          <w:left w:val="single" w:sz="4" w:space="0" w:color="3C6FB6" w:themeColor="accent5"/>
          <w:bottom w:val="single" w:sz="4" w:space="0" w:color="3C6FB6" w:themeColor="accent5"/>
          <w:right w:val="single" w:sz="4" w:space="0" w:color="3C6FB6" w:themeColor="accent5"/>
          <w:insideH w:val="nil"/>
          <w:insideV w:val="nil"/>
        </w:tcBorders>
        <w:shd w:val="clear" w:color="auto" w:fill="3C6FB6" w:themeFill="accent5"/>
      </w:tcPr>
    </w:tblStylePr>
    <w:tblStylePr w:type="lastRow">
      <w:rPr>
        <w:b/>
        <w:bCs/>
      </w:rPr>
      <w:tblPr/>
      <w:tcPr>
        <w:tcBorders>
          <w:top w:val="double" w:sz="4" w:space="0" w:color="3C6FB6" w:themeColor="accent5"/>
        </w:tcBorders>
      </w:tcPr>
    </w:tblStylePr>
    <w:tblStylePr w:type="firstCol">
      <w:rPr>
        <w:b/>
        <w:bCs/>
      </w:rPr>
    </w:tblStylePr>
    <w:tblStylePr w:type="lastCol">
      <w:rPr>
        <w:b/>
        <w:bCs/>
      </w:rPr>
    </w:tblStylePr>
    <w:tblStylePr w:type="band1Vert">
      <w:tblPr/>
      <w:tcPr>
        <w:shd w:val="clear" w:color="auto" w:fill="D6E1F1" w:themeFill="accent5" w:themeFillTint="33"/>
      </w:tcPr>
    </w:tblStylePr>
    <w:tblStylePr w:type="band1Horz">
      <w:tblPr/>
      <w:tcPr>
        <w:shd w:val="clear" w:color="auto" w:fill="D6E1F1" w:themeFill="accent5" w:themeFillTint="33"/>
      </w:tcPr>
    </w:tblStylePr>
  </w:style>
  <w:style w:type="table" w:styleId="Rastertabel4-Accent6">
    <w:name w:val="Grid Table 4 Accent 6"/>
    <w:basedOn w:val="Standaardtabel"/>
    <w:uiPriority w:val="49"/>
    <w:semiHidden/>
    <w:rsid w:val="0019042B"/>
    <w:pPr>
      <w:spacing w:line="240" w:lineRule="auto"/>
    </w:pPr>
    <w:tblPr>
      <w:tblStyleRowBandSize w:val="1"/>
      <w:tblStyleColBandSize w:val="1"/>
      <w:tblBorders>
        <w:top w:val="single" w:sz="4" w:space="0" w:color="CECECE" w:themeColor="accent6" w:themeTint="99"/>
        <w:left w:val="single" w:sz="4" w:space="0" w:color="CECECE" w:themeColor="accent6" w:themeTint="99"/>
        <w:bottom w:val="single" w:sz="4" w:space="0" w:color="CECECE" w:themeColor="accent6" w:themeTint="99"/>
        <w:right w:val="single" w:sz="4" w:space="0" w:color="CECECE" w:themeColor="accent6" w:themeTint="99"/>
        <w:insideH w:val="single" w:sz="4" w:space="0" w:color="CECECE" w:themeColor="accent6" w:themeTint="99"/>
        <w:insideV w:val="single" w:sz="4" w:space="0" w:color="CECECE" w:themeColor="accent6" w:themeTint="99"/>
      </w:tblBorders>
    </w:tblPr>
    <w:tblStylePr w:type="firstRow">
      <w:rPr>
        <w:b/>
        <w:bCs/>
        <w:color w:val="FFFFFF" w:themeColor="background1"/>
      </w:rPr>
      <w:tblPr/>
      <w:tcPr>
        <w:tcBorders>
          <w:top w:val="single" w:sz="4" w:space="0" w:color="AEAEAE" w:themeColor="accent6"/>
          <w:left w:val="single" w:sz="4" w:space="0" w:color="AEAEAE" w:themeColor="accent6"/>
          <w:bottom w:val="single" w:sz="4" w:space="0" w:color="AEAEAE" w:themeColor="accent6"/>
          <w:right w:val="single" w:sz="4" w:space="0" w:color="AEAEAE" w:themeColor="accent6"/>
          <w:insideH w:val="nil"/>
          <w:insideV w:val="nil"/>
        </w:tcBorders>
        <w:shd w:val="clear" w:color="auto" w:fill="AEAEAE" w:themeFill="accent6"/>
      </w:tcPr>
    </w:tblStylePr>
    <w:tblStylePr w:type="lastRow">
      <w:rPr>
        <w:b/>
        <w:bCs/>
      </w:rPr>
      <w:tblPr/>
      <w:tcPr>
        <w:tcBorders>
          <w:top w:val="double" w:sz="4" w:space="0" w:color="AEAEAE" w:themeColor="accent6"/>
        </w:tcBorders>
      </w:tcPr>
    </w:tblStylePr>
    <w:tblStylePr w:type="firstCol">
      <w:rPr>
        <w:b/>
        <w:bCs/>
      </w:rPr>
    </w:tblStylePr>
    <w:tblStylePr w:type="lastCol">
      <w:rPr>
        <w:b/>
        <w:bCs/>
      </w:rPr>
    </w:tblStylePr>
    <w:tblStylePr w:type="band1Vert">
      <w:tblPr/>
      <w:tcPr>
        <w:shd w:val="clear" w:color="auto" w:fill="EEEEEE" w:themeFill="accent6" w:themeFillTint="33"/>
      </w:tcPr>
    </w:tblStylePr>
    <w:tblStylePr w:type="band1Horz">
      <w:tblPr/>
      <w:tcPr>
        <w:shd w:val="clear" w:color="auto" w:fill="EEEEEE" w:themeFill="accent6" w:themeFillTint="33"/>
      </w:tcPr>
    </w:tblStylePr>
  </w:style>
  <w:style w:type="table" w:styleId="Rastertabel5donker">
    <w:name w:val="Grid Table 5 Dark"/>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C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57A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57A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57A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57A0" w:themeFill="accent1"/>
      </w:tcPr>
    </w:tblStylePr>
    <w:tblStylePr w:type="band1Vert">
      <w:tblPr/>
      <w:tcPr>
        <w:shd w:val="clear" w:color="auto" w:fill="CCBADA" w:themeFill="accent1" w:themeFillTint="66"/>
      </w:tcPr>
    </w:tblStylePr>
    <w:tblStylePr w:type="band1Horz">
      <w:tblPr/>
      <w:tcPr>
        <w:shd w:val="clear" w:color="auto" w:fill="CCBADA" w:themeFill="accent1" w:themeFillTint="66"/>
      </w:tcPr>
    </w:tblStylePr>
  </w:style>
  <w:style w:type="table" w:styleId="Rastertabel5donker-Accent2">
    <w:name w:val="Grid Table 5 Dark Accent 2"/>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3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C6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C6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C6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C64D" w:themeFill="accent2"/>
      </w:tcPr>
    </w:tblStylePr>
    <w:tblStylePr w:type="band1Vert">
      <w:tblPr/>
      <w:tcPr>
        <w:shd w:val="clear" w:color="auto" w:fill="D7E8B7" w:themeFill="accent2" w:themeFillTint="66"/>
      </w:tcPr>
    </w:tblStylePr>
    <w:tblStylePr w:type="band1Horz">
      <w:tblPr/>
      <w:tcPr>
        <w:shd w:val="clear" w:color="auto" w:fill="D7E8B7" w:themeFill="accent2" w:themeFillTint="66"/>
      </w:tcPr>
    </w:tblStylePr>
  </w:style>
  <w:style w:type="table" w:styleId="Rastertabel5donker-Accent3">
    <w:name w:val="Grid Table 5 Dark Accent 3"/>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B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519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519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519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5198" w:themeFill="accent3"/>
      </w:tcPr>
    </w:tblStylePr>
    <w:tblStylePr w:type="band1Vert">
      <w:tblPr/>
      <w:tcPr>
        <w:shd w:val="clear" w:color="auto" w:fill="F1B9D5" w:themeFill="accent3" w:themeFillTint="66"/>
      </w:tcPr>
    </w:tblStylePr>
    <w:tblStylePr w:type="band1Horz">
      <w:tblPr/>
      <w:tcPr>
        <w:shd w:val="clear" w:color="auto" w:fill="F1B9D5" w:themeFill="accent3" w:themeFillTint="66"/>
      </w:tcPr>
    </w:tblStylePr>
  </w:style>
  <w:style w:type="table" w:styleId="Rastertabel5donker-Accent4">
    <w:name w:val="Grid Table 5 Dark Accent 4"/>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ECD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4A05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4A05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4A05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4A05F" w:themeFill="accent4"/>
      </w:tcPr>
    </w:tblStylePr>
    <w:tblStylePr w:type="band1Vert">
      <w:tblPr/>
      <w:tcPr>
        <w:shd w:val="clear" w:color="auto" w:fill="B9DABD" w:themeFill="accent4" w:themeFillTint="66"/>
      </w:tcPr>
    </w:tblStylePr>
    <w:tblStylePr w:type="band1Horz">
      <w:tblPr/>
      <w:tcPr>
        <w:shd w:val="clear" w:color="auto" w:fill="B9DABD" w:themeFill="accent4" w:themeFillTint="66"/>
      </w:tcPr>
    </w:tblStylePr>
  </w:style>
  <w:style w:type="table" w:styleId="Rastertabel5donker-Accent5">
    <w:name w:val="Grid Table 5 Dark Accent 5"/>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6E1F1"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6F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6F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6F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6FB6" w:themeFill="accent5"/>
      </w:tcPr>
    </w:tblStylePr>
    <w:tblStylePr w:type="band1Vert">
      <w:tblPr/>
      <w:tcPr>
        <w:shd w:val="clear" w:color="auto" w:fill="AEC4E4" w:themeFill="accent5" w:themeFillTint="66"/>
      </w:tcPr>
    </w:tblStylePr>
    <w:tblStylePr w:type="band1Horz">
      <w:tblPr/>
      <w:tcPr>
        <w:shd w:val="clear" w:color="auto" w:fill="AEC4E4" w:themeFill="accent5" w:themeFillTint="66"/>
      </w:tcPr>
    </w:tblStylePr>
  </w:style>
  <w:style w:type="table" w:styleId="Rastertabel5donker-Accent6">
    <w:name w:val="Grid Table 5 Dark Accent 6"/>
    <w:basedOn w:val="Standaardtabel"/>
    <w:uiPriority w:val="50"/>
    <w:semiHidden/>
    <w:rsid w:val="0019042B"/>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EEE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EAEA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EAEA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EAEA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EAEAE" w:themeFill="accent6"/>
      </w:tcPr>
    </w:tblStylePr>
    <w:tblStylePr w:type="band1Vert">
      <w:tblPr/>
      <w:tcPr>
        <w:shd w:val="clear" w:color="auto" w:fill="DEDEDE" w:themeFill="accent6" w:themeFillTint="66"/>
      </w:tcPr>
    </w:tblStylePr>
    <w:tblStylePr w:type="band1Horz">
      <w:tblPr/>
      <w:tcPr>
        <w:shd w:val="clear" w:color="auto" w:fill="DEDEDE" w:themeFill="accent6" w:themeFillTint="66"/>
      </w:tcPr>
    </w:tblStylePr>
  </w:style>
  <w:style w:type="table" w:styleId="Rastertabel6kleurrijk">
    <w:name w:val="Grid Table 6 Colorful"/>
    <w:basedOn w:val="Standaardtabel"/>
    <w:uiPriority w:val="51"/>
    <w:semiHidden/>
    <w:rsid w:val="0019042B"/>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semiHidden/>
    <w:rsid w:val="0019042B"/>
    <w:pPr>
      <w:spacing w:line="240" w:lineRule="auto"/>
    </w:pPr>
    <w:rPr>
      <w:color w:val="5F4177" w:themeColor="accent1" w:themeShade="BF"/>
    </w:rPr>
    <w:tblPr>
      <w:tblStyleRowBandSize w:val="1"/>
      <w:tblStyleColBandSize w:val="1"/>
      <w:tblBorders>
        <w:top w:val="single" w:sz="4" w:space="0" w:color="B298C7" w:themeColor="accent1" w:themeTint="99"/>
        <w:left w:val="single" w:sz="4" w:space="0" w:color="B298C7" w:themeColor="accent1" w:themeTint="99"/>
        <w:bottom w:val="single" w:sz="4" w:space="0" w:color="B298C7" w:themeColor="accent1" w:themeTint="99"/>
        <w:right w:val="single" w:sz="4" w:space="0" w:color="B298C7" w:themeColor="accent1" w:themeTint="99"/>
        <w:insideH w:val="single" w:sz="4" w:space="0" w:color="B298C7" w:themeColor="accent1" w:themeTint="99"/>
        <w:insideV w:val="single" w:sz="4" w:space="0" w:color="B298C7" w:themeColor="accent1" w:themeTint="99"/>
      </w:tblBorders>
    </w:tblPr>
    <w:tblStylePr w:type="firstRow">
      <w:rPr>
        <w:b/>
        <w:bCs/>
      </w:rPr>
      <w:tblPr/>
      <w:tcPr>
        <w:tcBorders>
          <w:bottom w:val="single" w:sz="12" w:space="0" w:color="B298C7" w:themeColor="accent1" w:themeTint="99"/>
        </w:tcBorders>
      </w:tcPr>
    </w:tblStylePr>
    <w:tblStylePr w:type="lastRow">
      <w:rPr>
        <w:b/>
        <w:bCs/>
      </w:rPr>
      <w:tblPr/>
      <w:tcPr>
        <w:tcBorders>
          <w:top w:val="double" w:sz="4" w:space="0" w:color="B298C7" w:themeColor="accent1" w:themeTint="99"/>
        </w:tcBorders>
      </w:tcPr>
    </w:tblStylePr>
    <w:tblStylePr w:type="firstCol">
      <w:rPr>
        <w:b/>
        <w:bCs/>
      </w:rPr>
    </w:tblStylePr>
    <w:tblStylePr w:type="lastCol">
      <w:rPr>
        <w:b/>
        <w:bCs/>
      </w:rPr>
    </w:tblStylePr>
    <w:tblStylePr w:type="band1Vert">
      <w:tblPr/>
      <w:tcPr>
        <w:shd w:val="clear" w:color="auto" w:fill="E5DCEC" w:themeFill="accent1" w:themeFillTint="33"/>
      </w:tcPr>
    </w:tblStylePr>
    <w:tblStylePr w:type="band1Horz">
      <w:tblPr/>
      <w:tcPr>
        <w:shd w:val="clear" w:color="auto" w:fill="E5DCEC" w:themeFill="accent1" w:themeFillTint="33"/>
      </w:tcPr>
    </w:tblStylePr>
  </w:style>
  <w:style w:type="table" w:styleId="Rastertabel6kleurrijk-Accent2">
    <w:name w:val="Grid Table 6 Colorful Accent 2"/>
    <w:basedOn w:val="Standaardtabel"/>
    <w:uiPriority w:val="51"/>
    <w:semiHidden/>
    <w:rsid w:val="0019042B"/>
    <w:pPr>
      <w:spacing w:line="240" w:lineRule="auto"/>
    </w:pPr>
    <w:rPr>
      <w:color w:val="769B32" w:themeColor="accent2" w:themeShade="BF"/>
    </w:rPr>
    <w:tblPr>
      <w:tblStyleRowBandSize w:val="1"/>
      <w:tblStyleColBandSize w:val="1"/>
      <w:tblBorders>
        <w:top w:val="single" w:sz="4" w:space="0" w:color="C3DC94" w:themeColor="accent2" w:themeTint="99"/>
        <w:left w:val="single" w:sz="4" w:space="0" w:color="C3DC94" w:themeColor="accent2" w:themeTint="99"/>
        <w:bottom w:val="single" w:sz="4" w:space="0" w:color="C3DC94" w:themeColor="accent2" w:themeTint="99"/>
        <w:right w:val="single" w:sz="4" w:space="0" w:color="C3DC94" w:themeColor="accent2" w:themeTint="99"/>
        <w:insideH w:val="single" w:sz="4" w:space="0" w:color="C3DC94" w:themeColor="accent2" w:themeTint="99"/>
        <w:insideV w:val="single" w:sz="4" w:space="0" w:color="C3DC94" w:themeColor="accent2" w:themeTint="99"/>
      </w:tblBorders>
    </w:tblPr>
    <w:tblStylePr w:type="firstRow">
      <w:rPr>
        <w:b/>
        <w:bCs/>
      </w:rPr>
      <w:tblPr/>
      <w:tcPr>
        <w:tcBorders>
          <w:bottom w:val="single" w:sz="12" w:space="0" w:color="C3DC94" w:themeColor="accent2" w:themeTint="99"/>
        </w:tcBorders>
      </w:tcPr>
    </w:tblStylePr>
    <w:tblStylePr w:type="lastRow">
      <w:rPr>
        <w:b/>
        <w:bCs/>
      </w:rPr>
      <w:tblPr/>
      <w:tcPr>
        <w:tcBorders>
          <w:top w:val="double" w:sz="4" w:space="0" w:color="C3DC94" w:themeColor="accent2" w:themeTint="99"/>
        </w:tcBorders>
      </w:tcPr>
    </w:tblStylePr>
    <w:tblStylePr w:type="firstCol">
      <w:rPr>
        <w:b/>
        <w:bCs/>
      </w:rPr>
    </w:tblStylePr>
    <w:tblStylePr w:type="lastCol">
      <w:rPr>
        <w:b/>
        <w:bCs/>
      </w:rPr>
    </w:tblStylePr>
    <w:tblStylePr w:type="band1Vert">
      <w:tblPr/>
      <w:tcPr>
        <w:shd w:val="clear" w:color="auto" w:fill="EBF3DB" w:themeFill="accent2" w:themeFillTint="33"/>
      </w:tcPr>
    </w:tblStylePr>
    <w:tblStylePr w:type="band1Horz">
      <w:tblPr/>
      <w:tcPr>
        <w:shd w:val="clear" w:color="auto" w:fill="EBF3DB" w:themeFill="accent2" w:themeFillTint="33"/>
      </w:tcPr>
    </w:tblStylePr>
  </w:style>
  <w:style w:type="table" w:styleId="Rastertabel6kleurrijk-Accent3">
    <w:name w:val="Grid Table 6 Colorful Accent 3"/>
    <w:basedOn w:val="Standaardtabel"/>
    <w:uiPriority w:val="51"/>
    <w:semiHidden/>
    <w:rsid w:val="0019042B"/>
    <w:pPr>
      <w:spacing w:line="240" w:lineRule="auto"/>
    </w:pPr>
    <w:rPr>
      <w:color w:val="BE2471" w:themeColor="accent3" w:themeShade="BF"/>
    </w:rPr>
    <w:tblPr>
      <w:tblStyleRowBandSize w:val="1"/>
      <w:tblStyleColBandSize w:val="1"/>
      <w:tblBorders>
        <w:top w:val="single" w:sz="4" w:space="0" w:color="EB96C1" w:themeColor="accent3" w:themeTint="99"/>
        <w:left w:val="single" w:sz="4" w:space="0" w:color="EB96C1" w:themeColor="accent3" w:themeTint="99"/>
        <w:bottom w:val="single" w:sz="4" w:space="0" w:color="EB96C1" w:themeColor="accent3" w:themeTint="99"/>
        <w:right w:val="single" w:sz="4" w:space="0" w:color="EB96C1" w:themeColor="accent3" w:themeTint="99"/>
        <w:insideH w:val="single" w:sz="4" w:space="0" w:color="EB96C1" w:themeColor="accent3" w:themeTint="99"/>
        <w:insideV w:val="single" w:sz="4" w:space="0" w:color="EB96C1" w:themeColor="accent3" w:themeTint="99"/>
      </w:tblBorders>
    </w:tblPr>
    <w:tblStylePr w:type="firstRow">
      <w:rPr>
        <w:b/>
        <w:bCs/>
      </w:rPr>
      <w:tblPr/>
      <w:tcPr>
        <w:tcBorders>
          <w:bottom w:val="single" w:sz="12" w:space="0" w:color="EB96C1" w:themeColor="accent3" w:themeTint="99"/>
        </w:tcBorders>
      </w:tcPr>
    </w:tblStylePr>
    <w:tblStylePr w:type="lastRow">
      <w:rPr>
        <w:b/>
        <w:bCs/>
      </w:rPr>
      <w:tblPr/>
      <w:tcPr>
        <w:tcBorders>
          <w:top w:val="double" w:sz="4" w:space="0" w:color="EB96C1" w:themeColor="accent3" w:themeTint="99"/>
        </w:tcBorders>
      </w:tcPr>
    </w:tblStylePr>
    <w:tblStylePr w:type="firstCol">
      <w:rPr>
        <w:b/>
        <w:bCs/>
      </w:rPr>
    </w:tblStylePr>
    <w:tblStylePr w:type="lastCol">
      <w:rPr>
        <w:b/>
        <w:bCs/>
      </w:rPr>
    </w:tblStylePr>
    <w:tblStylePr w:type="band1Vert">
      <w:tblPr/>
      <w:tcPr>
        <w:shd w:val="clear" w:color="auto" w:fill="F8DBEA" w:themeFill="accent3" w:themeFillTint="33"/>
      </w:tcPr>
    </w:tblStylePr>
    <w:tblStylePr w:type="band1Horz">
      <w:tblPr/>
      <w:tcPr>
        <w:shd w:val="clear" w:color="auto" w:fill="F8DBEA" w:themeFill="accent3" w:themeFillTint="33"/>
      </w:tcPr>
    </w:tblStylePr>
  </w:style>
  <w:style w:type="table" w:styleId="Rastertabel6kleurrijk-Accent4">
    <w:name w:val="Grid Table 6 Colorful Accent 4"/>
    <w:basedOn w:val="Standaardtabel"/>
    <w:uiPriority w:val="51"/>
    <w:semiHidden/>
    <w:rsid w:val="0019042B"/>
    <w:pPr>
      <w:spacing w:line="240" w:lineRule="auto"/>
    </w:pPr>
    <w:rPr>
      <w:color w:val="3F7747" w:themeColor="accent4" w:themeShade="BF"/>
    </w:rPr>
    <w:tblPr>
      <w:tblStyleRowBandSize w:val="1"/>
      <w:tblStyleColBandSize w:val="1"/>
      <w:tblBorders>
        <w:top w:val="single" w:sz="4" w:space="0" w:color="96C89D" w:themeColor="accent4" w:themeTint="99"/>
        <w:left w:val="single" w:sz="4" w:space="0" w:color="96C89D" w:themeColor="accent4" w:themeTint="99"/>
        <w:bottom w:val="single" w:sz="4" w:space="0" w:color="96C89D" w:themeColor="accent4" w:themeTint="99"/>
        <w:right w:val="single" w:sz="4" w:space="0" w:color="96C89D" w:themeColor="accent4" w:themeTint="99"/>
        <w:insideH w:val="single" w:sz="4" w:space="0" w:color="96C89D" w:themeColor="accent4" w:themeTint="99"/>
        <w:insideV w:val="single" w:sz="4" w:space="0" w:color="96C89D" w:themeColor="accent4" w:themeTint="99"/>
      </w:tblBorders>
    </w:tblPr>
    <w:tblStylePr w:type="firstRow">
      <w:rPr>
        <w:b/>
        <w:bCs/>
      </w:rPr>
      <w:tblPr/>
      <w:tcPr>
        <w:tcBorders>
          <w:bottom w:val="single" w:sz="12" w:space="0" w:color="96C89D" w:themeColor="accent4" w:themeTint="99"/>
        </w:tcBorders>
      </w:tcPr>
    </w:tblStylePr>
    <w:tblStylePr w:type="lastRow">
      <w:rPr>
        <w:b/>
        <w:bCs/>
      </w:rPr>
      <w:tblPr/>
      <w:tcPr>
        <w:tcBorders>
          <w:top w:val="double" w:sz="4" w:space="0" w:color="96C89D" w:themeColor="accent4" w:themeTint="99"/>
        </w:tcBorders>
      </w:tcPr>
    </w:tblStylePr>
    <w:tblStylePr w:type="firstCol">
      <w:rPr>
        <w:b/>
        <w:bCs/>
      </w:rPr>
    </w:tblStylePr>
    <w:tblStylePr w:type="lastCol">
      <w:rPr>
        <w:b/>
        <w:bCs/>
      </w:rPr>
    </w:tblStylePr>
    <w:tblStylePr w:type="band1Vert">
      <w:tblPr/>
      <w:tcPr>
        <w:shd w:val="clear" w:color="auto" w:fill="DCECDE" w:themeFill="accent4" w:themeFillTint="33"/>
      </w:tcPr>
    </w:tblStylePr>
    <w:tblStylePr w:type="band1Horz">
      <w:tblPr/>
      <w:tcPr>
        <w:shd w:val="clear" w:color="auto" w:fill="DCECDE" w:themeFill="accent4" w:themeFillTint="33"/>
      </w:tcPr>
    </w:tblStylePr>
  </w:style>
  <w:style w:type="table" w:styleId="Rastertabel6kleurrijk-Accent5">
    <w:name w:val="Grid Table 6 Colorful Accent 5"/>
    <w:basedOn w:val="Standaardtabel"/>
    <w:uiPriority w:val="51"/>
    <w:semiHidden/>
    <w:rsid w:val="0019042B"/>
    <w:pPr>
      <w:spacing w:line="240" w:lineRule="auto"/>
    </w:pPr>
    <w:rPr>
      <w:color w:val="2D5288" w:themeColor="accent5" w:themeShade="BF"/>
    </w:rPr>
    <w:tblPr>
      <w:tblStyleRowBandSize w:val="1"/>
      <w:tblStyleColBandSize w:val="1"/>
      <w:tblBorders>
        <w:top w:val="single" w:sz="4" w:space="0" w:color="85A7D7" w:themeColor="accent5" w:themeTint="99"/>
        <w:left w:val="single" w:sz="4" w:space="0" w:color="85A7D7" w:themeColor="accent5" w:themeTint="99"/>
        <w:bottom w:val="single" w:sz="4" w:space="0" w:color="85A7D7" w:themeColor="accent5" w:themeTint="99"/>
        <w:right w:val="single" w:sz="4" w:space="0" w:color="85A7D7" w:themeColor="accent5" w:themeTint="99"/>
        <w:insideH w:val="single" w:sz="4" w:space="0" w:color="85A7D7" w:themeColor="accent5" w:themeTint="99"/>
        <w:insideV w:val="single" w:sz="4" w:space="0" w:color="85A7D7" w:themeColor="accent5" w:themeTint="99"/>
      </w:tblBorders>
    </w:tblPr>
    <w:tblStylePr w:type="firstRow">
      <w:rPr>
        <w:b/>
        <w:bCs/>
      </w:rPr>
      <w:tblPr/>
      <w:tcPr>
        <w:tcBorders>
          <w:bottom w:val="single" w:sz="12" w:space="0" w:color="85A7D7" w:themeColor="accent5" w:themeTint="99"/>
        </w:tcBorders>
      </w:tcPr>
    </w:tblStylePr>
    <w:tblStylePr w:type="lastRow">
      <w:rPr>
        <w:b/>
        <w:bCs/>
      </w:rPr>
      <w:tblPr/>
      <w:tcPr>
        <w:tcBorders>
          <w:top w:val="double" w:sz="4" w:space="0" w:color="85A7D7" w:themeColor="accent5" w:themeTint="99"/>
        </w:tcBorders>
      </w:tcPr>
    </w:tblStylePr>
    <w:tblStylePr w:type="firstCol">
      <w:rPr>
        <w:b/>
        <w:bCs/>
      </w:rPr>
    </w:tblStylePr>
    <w:tblStylePr w:type="lastCol">
      <w:rPr>
        <w:b/>
        <w:bCs/>
      </w:rPr>
    </w:tblStylePr>
    <w:tblStylePr w:type="band1Vert">
      <w:tblPr/>
      <w:tcPr>
        <w:shd w:val="clear" w:color="auto" w:fill="D6E1F1" w:themeFill="accent5" w:themeFillTint="33"/>
      </w:tcPr>
    </w:tblStylePr>
    <w:tblStylePr w:type="band1Horz">
      <w:tblPr/>
      <w:tcPr>
        <w:shd w:val="clear" w:color="auto" w:fill="D6E1F1" w:themeFill="accent5" w:themeFillTint="33"/>
      </w:tcPr>
    </w:tblStylePr>
  </w:style>
  <w:style w:type="table" w:styleId="Rastertabel6kleurrijk-Accent6">
    <w:name w:val="Grid Table 6 Colorful Accent 6"/>
    <w:basedOn w:val="Standaardtabel"/>
    <w:uiPriority w:val="51"/>
    <w:semiHidden/>
    <w:rsid w:val="0019042B"/>
    <w:pPr>
      <w:spacing w:line="240" w:lineRule="auto"/>
    </w:pPr>
    <w:rPr>
      <w:color w:val="828282" w:themeColor="accent6" w:themeShade="BF"/>
    </w:rPr>
    <w:tblPr>
      <w:tblStyleRowBandSize w:val="1"/>
      <w:tblStyleColBandSize w:val="1"/>
      <w:tblBorders>
        <w:top w:val="single" w:sz="4" w:space="0" w:color="CECECE" w:themeColor="accent6" w:themeTint="99"/>
        <w:left w:val="single" w:sz="4" w:space="0" w:color="CECECE" w:themeColor="accent6" w:themeTint="99"/>
        <w:bottom w:val="single" w:sz="4" w:space="0" w:color="CECECE" w:themeColor="accent6" w:themeTint="99"/>
        <w:right w:val="single" w:sz="4" w:space="0" w:color="CECECE" w:themeColor="accent6" w:themeTint="99"/>
        <w:insideH w:val="single" w:sz="4" w:space="0" w:color="CECECE" w:themeColor="accent6" w:themeTint="99"/>
        <w:insideV w:val="single" w:sz="4" w:space="0" w:color="CECECE" w:themeColor="accent6" w:themeTint="99"/>
      </w:tblBorders>
    </w:tblPr>
    <w:tblStylePr w:type="firstRow">
      <w:rPr>
        <w:b/>
        <w:bCs/>
      </w:rPr>
      <w:tblPr/>
      <w:tcPr>
        <w:tcBorders>
          <w:bottom w:val="single" w:sz="12" w:space="0" w:color="CECECE" w:themeColor="accent6" w:themeTint="99"/>
        </w:tcBorders>
      </w:tcPr>
    </w:tblStylePr>
    <w:tblStylePr w:type="lastRow">
      <w:rPr>
        <w:b/>
        <w:bCs/>
      </w:rPr>
      <w:tblPr/>
      <w:tcPr>
        <w:tcBorders>
          <w:top w:val="double" w:sz="4" w:space="0" w:color="CECECE" w:themeColor="accent6" w:themeTint="99"/>
        </w:tcBorders>
      </w:tcPr>
    </w:tblStylePr>
    <w:tblStylePr w:type="firstCol">
      <w:rPr>
        <w:b/>
        <w:bCs/>
      </w:rPr>
    </w:tblStylePr>
    <w:tblStylePr w:type="lastCol">
      <w:rPr>
        <w:b/>
        <w:bCs/>
      </w:rPr>
    </w:tblStylePr>
    <w:tblStylePr w:type="band1Vert">
      <w:tblPr/>
      <w:tcPr>
        <w:shd w:val="clear" w:color="auto" w:fill="EEEEEE" w:themeFill="accent6" w:themeFillTint="33"/>
      </w:tcPr>
    </w:tblStylePr>
    <w:tblStylePr w:type="band1Horz">
      <w:tblPr/>
      <w:tcPr>
        <w:shd w:val="clear" w:color="auto" w:fill="EEEEEE" w:themeFill="accent6" w:themeFillTint="33"/>
      </w:tcPr>
    </w:tblStylePr>
  </w:style>
  <w:style w:type="table" w:styleId="Rastertabel7kleurrijk">
    <w:name w:val="Grid Table 7 Colorful"/>
    <w:basedOn w:val="Standaardtabel"/>
    <w:uiPriority w:val="52"/>
    <w:semiHidden/>
    <w:rsid w:val="0019042B"/>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semiHidden/>
    <w:rsid w:val="0019042B"/>
    <w:pPr>
      <w:spacing w:line="240" w:lineRule="auto"/>
    </w:pPr>
    <w:rPr>
      <w:color w:val="5F4177" w:themeColor="accent1" w:themeShade="BF"/>
    </w:rPr>
    <w:tblPr>
      <w:tblStyleRowBandSize w:val="1"/>
      <w:tblStyleColBandSize w:val="1"/>
      <w:tblBorders>
        <w:top w:val="single" w:sz="4" w:space="0" w:color="B298C7" w:themeColor="accent1" w:themeTint="99"/>
        <w:left w:val="single" w:sz="4" w:space="0" w:color="B298C7" w:themeColor="accent1" w:themeTint="99"/>
        <w:bottom w:val="single" w:sz="4" w:space="0" w:color="B298C7" w:themeColor="accent1" w:themeTint="99"/>
        <w:right w:val="single" w:sz="4" w:space="0" w:color="B298C7" w:themeColor="accent1" w:themeTint="99"/>
        <w:insideH w:val="single" w:sz="4" w:space="0" w:color="B298C7" w:themeColor="accent1" w:themeTint="99"/>
        <w:insideV w:val="single" w:sz="4" w:space="0" w:color="B298C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CEC" w:themeFill="accent1" w:themeFillTint="33"/>
      </w:tcPr>
    </w:tblStylePr>
    <w:tblStylePr w:type="band1Horz">
      <w:tblPr/>
      <w:tcPr>
        <w:shd w:val="clear" w:color="auto" w:fill="E5DCEC" w:themeFill="accent1" w:themeFillTint="33"/>
      </w:tcPr>
    </w:tblStylePr>
    <w:tblStylePr w:type="neCell">
      <w:tblPr/>
      <w:tcPr>
        <w:tcBorders>
          <w:bottom w:val="single" w:sz="4" w:space="0" w:color="B298C7" w:themeColor="accent1" w:themeTint="99"/>
        </w:tcBorders>
      </w:tcPr>
    </w:tblStylePr>
    <w:tblStylePr w:type="nwCell">
      <w:tblPr/>
      <w:tcPr>
        <w:tcBorders>
          <w:bottom w:val="single" w:sz="4" w:space="0" w:color="B298C7" w:themeColor="accent1" w:themeTint="99"/>
        </w:tcBorders>
      </w:tcPr>
    </w:tblStylePr>
    <w:tblStylePr w:type="seCell">
      <w:tblPr/>
      <w:tcPr>
        <w:tcBorders>
          <w:top w:val="single" w:sz="4" w:space="0" w:color="B298C7" w:themeColor="accent1" w:themeTint="99"/>
        </w:tcBorders>
      </w:tcPr>
    </w:tblStylePr>
    <w:tblStylePr w:type="swCell">
      <w:tblPr/>
      <w:tcPr>
        <w:tcBorders>
          <w:top w:val="single" w:sz="4" w:space="0" w:color="B298C7" w:themeColor="accent1" w:themeTint="99"/>
        </w:tcBorders>
      </w:tcPr>
    </w:tblStylePr>
  </w:style>
  <w:style w:type="table" w:styleId="Rastertabel7kleurrijk-Accent2">
    <w:name w:val="Grid Table 7 Colorful Accent 2"/>
    <w:basedOn w:val="Standaardtabel"/>
    <w:uiPriority w:val="52"/>
    <w:semiHidden/>
    <w:rsid w:val="0019042B"/>
    <w:pPr>
      <w:spacing w:line="240" w:lineRule="auto"/>
    </w:pPr>
    <w:rPr>
      <w:color w:val="769B32" w:themeColor="accent2" w:themeShade="BF"/>
    </w:rPr>
    <w:tblPr>
      <w:tblStyleRowBandSize w:val="1"/>
      <w:tblStyleColBandSize w:val="1"/>
      <w:tblBorders>
        <w:top w:val="single" w:sz="4" w:space="0" w:color="C3DC94" w:themeColor="accent2" w:themeTint="99"/>
        <w:left w:val="single" w:sz="4" w:space="0" w:color="C3DC94" w:themeColor="accent2" w:themeTint="99"/>
        <w:bottom w:val="single" w:sz="4" w:space="0" w:color="C3DC94" w:themeColor="accent2" w:themeTint="99"/>
        <w:right w:val="single" w:sz="4" w:space="0" w:color="C3DC94" w:themeColor="accent2" w:themeTint="99"/>
        <w:insideH w:val="single" w:sz="4" w:space="0" w:color="C3DC94" w:themeColor="accent2" w:themeTint="99"/>
        <w:insideV w:val="single" w:sz="4" w:space="0" w:color="C3DC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3DB" w:themeFill="accent2" w:themeFillTint="33"/>
      </w:tcPr>
    </w:tblStylePr>
    <w:tblStylePr w:type="band1Horz">
      <w:tblPr/>
      <w:tcPr>
        <w:shd w:val="clear" w:color="auto" w:fill="EBF3DB" w:themeFill="accent2" w:themeFillTint="33"/>
      </w:tcPr>
    </w:tblStylePr>
    <w:tblStylePr w:type="neCell">
      <w:tblPr/>
      <w:tcPr>
        <w:tcBorders>
          <w:bottom w:val="single" w:sz="4" w:space="0" w:color="C3DC94" w:themeColor="accent2" w:themeTint="99"/>
        </w:tcBorders>
      </w:tcPr>
    </w:tblStylePr>
    <w:tblStylePr w:type="nwCell">
      <w:tblPr/>
      <w:tcPr>
        <w:tcBorders>
          <w:bottom w:val="single" w:sz="4" w:space="0" w:color="C3DC94" w:themeColor="accent2" w:themeTint="99"/>
        </w:tcBorders>
      </w:tcPr>
    </w:tblStylePr>
    <w:tblStylePr w:type="seCell">
      <w:tblPr/>
      <w:tcPr>
        <w:tcBorders>
          <w:top w:val="single" w:sz="4" w:space="0" w:color="C3DC94" w:themeColor="accent2" w:themeTint="99"/>
        </w:tcBorders>
      </w:tcPr>
    </w:tblStylePr>
    <w:tblStylePr w:type="swCell">
      <w:tblPr/>
      <w:tcPr>
        <w:tcBorders>
          <w:top w:val="single" w:sz="4" w:space="0" w:color="C3DC94" w:themeColor="accent2" w:themeTint="99"/>
        </w:tcBorders>
      </w:tcPr>
    </w:tblStylePr>
  </w:style>
  <w:style w:type="table" w:styleId="Rastertabel7kleurrijk-Accent3">
    <w:name w:val="Grid Table 7 Colorful Accent 3"/>
    <w:basedOn w:val="Standaardtabel"/>
    <w:uiPriority w:val="52"/>
    <w:semiHidden/>
    <w:rsid w:val="0019042B"/>
    <w:pPr>
      <w:spacing w:line="240" w:lineRule="auto"/>
    </w:pPr>
    <w:rPr>
      <w:color w:val="BE2471" w:themeColor="accent3" w:themeShade="BF"/>
    </w:rPr>
    <w:tblPr>
      <w:tblStyleRowBandSize w:val="1"/>
      <w:tblStyleColBandSize w:val="1"/>
      <w:tblBorders>
        <w:top w:val="single" w:sz="4" w:space="0" w:color="EB96C1" w:themeColor="accent3" w:themeTint="99"/>
        <w:left w:val="single" w:sz="4" w:space="0" w:color="EB96C1" w:themeColor="accent3" w:themeTint="99"/>
        <w:bottom w:val="single" w:sz="4" w:space="0" w:color="EB96C1" w:themeColor="accent3" w:themeTint="99"/>
        <w:right w:val="single" w:sz="4" w:space="0" w:color="EB96C1" w:themeColor="accent3" w:themeTint="99"/>
        <w:insideH w:val="single" w:sz="4" w:space="0" w:color="EB96C1" w:themeColor="accent3" w:themeTint="99"/>
        <w:insideV w:val="single" w:sz="4" w:space="0" w:color="EB96C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BEA" w:themeFill="accent3" w:themeFillTint="33"/>
      </w:tcPr>
    </w:tblStylePr>
    <w:tblStylePr w:type="band1Horz">
      <w:tblPr/>
      <w:tcPr>
        <w:shd w:val="clear" w:color="auto" w:fill="F8DBEA" w:themeFill="accent3" w:themeFillTint="33"/>
      </w:tcPr>
    </w:tblStylePr>
    <w:tblStylePr w:type="neCell">
      <w:tblPr/>
      <w:tcPr>
        <w:tcBorders>
          <w:bottom w:val="single" w:sz="4" w:space="0" w:color="EB96C1" w:themeColor="accent3" w:themeTint="99"/>
        </w:tcBorders>
      </w:tcPr>
    </w:tblStylePr>
    <w:tblStylePr w:type="nwCell">
      <w:tblPr/>
      <w:tcPr>
        <w:tcBorders>
          <w:bottom w:val="single" w:sz="4" w:space="0" w:color="EB96C1" w:themeColor="accent3" w:themeTint="99"/>
        </w:tcBorders>
      </w:tcPr>
    </w:tblStylePr>
    <w:tblStylePr w:type="seCell">
      <w:tblPr/>
      <w:tcPr>
        <w:tcBorders>
          <w:top w:val="single" w:sz="4" w:space="0" w:color="EB96C1" w:themeColor="accent3" w:themeTint="99"/>
        </w:tcBorders>
      </w:tcPr>
    </w:tblStylePr>
    <w:tblStylePr w:type="swCell">
      <w:tblPr/>
      <w:tcPr>
        <w:tcBorders>
          <w:top w:val="single" w:sz="4" w:space="0" w:color="EB96C1" w:themeColor="accent3" w:themeTint="99"/>
        </w:tcBorders>
      </w:tcPr>
    </w:tblStylePr>
  </w:style>
  <w:style w:type="table" w:styleId="Rastertabel7kleurrijk-Accent4">
    <w:name w:val="Grid Table 7 Colorful Accent 4"/>
    <w:basedOn w:val="Standaardtabel"/>
    <w:uiPriority w:val="52"/>
    <w:semiHidden/>
    <w:rsid w:val="0019042B"/>
    <w:pPr>
      <w:spacing w:line="240" w:lineRule="auto"/>
    </w:pPr>
    <w:rPr>
      <w:color w:val="3F7747" w:themeColor="accent4" w:themeShade="BF"/>
    </w:rPr>
    <w:tblPr>
      <w:tblStyleRowBandSize w:val="1"/>
      <w:tblStyleColBandSize w:val="1"/>
      <w:tblBorders>
        <w:top w:val="single" w:sz="4" w:space="0" w:color="96C89D" w:themeColor="accent4" w:themeTint="99"/>
        <w:left w:val="single" w:sz="4" w:space="0" w:color="96C89D" w:themeColor="accent4" w:themeTint="99"/>
        <w:bottom w:val="single" w:sz="4" w:space="0" w:color="96C89D" w:themeColor="accent4" w:themeTint="99"/>
        <w:right w:val="single" w:sz="4" w:space="0" w:color="96C89D" w:themeColor="accent4" w:themeTint="99"/>
        <w:insideH w:val="single" w:sz="4" w:space="0" w:color="96C89D" w:themeColor="accent4" w:themeTint="99"/>
        <w:insideV w:val="single" w:sz="4" w:space="0" w:color="96C8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CECDE" w:themeFill="accent4" w:themeFillTint="33"/>
      </w:tcPr>
    </w:tblStylePr>
    <w:tblStylePr w:type="band1Horz">
      <w:tblPr/>
      <w:tcPr>
        <w:shd w:val="clear" w:color="auto" w:fill="DCECDE" w:themeFill="accent4" w:themeFillTint="33"/>
      </w:tcPr>
    </w:tblStylePr>
    <w:tblStylePr w:type="neCell">
      <w:tblPr/>
      <w:tcPr>
        <w:tcBorders>
          <w:bottom w:val="single" w:sz="4" w:space="0" w:color="96C89D" w:themeColor="accent4" w:themeTint="99"/>
        </w:tcBorders>
      </w:tcPr>
    </w:tblStylePr>
    <w:tblStylePr w:type="nwCell">
      <w:tblPr/>
      <w:tcPr>
        <w:tcBorders>
          <w:bottom w:val="single" w:sz="4" w:space="0" w:color="96C89D" w:themeColor="accent4" w:themeTint="99"/>
        </w:tcBorders>
      </w:tcPr>
    </w:tblStylePr>
    <w:tblStylePr w:type="seCell">
      <w:tblPr/>
      <w:tcPr>
        <w:tcBorders>
          <w:top w:val="single" w:sz="4" w:space="0" w:color="96C89D" w:themeColor="accent4" w:themeTint="99"/>
        </w:tcBorders>
      </w:tcPr>
    </w:tblStylePr>
    <w:tblStylePr w:type="swCell">
      <w:tblPr/>
      <w:tcPr>
        <w:tcBorders>
          <w:top w:val="single" w:sz="4" w:space="0" w:color="96C89D" w:themeColor="accent4" w:themeTint="99"/>
        </w:tcBorders>
      </w:tcPr>
    </w:tblStylePr>
  </w:style>
  <w:style w:type="table" w:styleId="Rastertabel7kleurrijk-Accent5">
    <w:name w:val="Grid Table 7 Colorful Accent 5"/>
    <w:basedOn w:val="Standaardtabel"/>
    <w:uiPriority w:val="52"/>
    <w:semiHidden/>
    <w:rsid w:val="0019042B"/>
    <w:pPr>
      <w:spacing w:line="240" w:lineRule="auto"/>
    </w:pPr>
    <w:rPr>
      <w:color w:val="2D5288" w:themeColor="accent5" w:themeShade="BF"/>
    </w:rPr>
    <w:tblPr>
      <w:tblStyleRowBandSize w:val="1"/>
      <w:tblStyleColBandSize w:val="1"/>
      <w:tblBorders>
        <w:top w:val="single" w:sz="4" w:space="0" w:color="85A7D7" w:themeColor="accent5" w:themeTint="99"/>
        <w:left w:val="single" w:sz="4" w:space="0" w:color="85A7D7" w:themeColor="accent5" w:themeTint="99"/>
        <w:bottom w:val="single" w:sz="4" w:space="0" w:color="85A7D7" w:themeColor="accent5" w:themeTint="99"/>
        <w:right w:val="single" w:sz="4" w:space="0" w:color="85A7D7" w:themeColor="accent5" w:themeTint="99"/>
        <w:insideH w:val="single" w:sz="4" w:space="0" w:color="85A7D7" w:themeColor="accent5" w:themeTint="99"/>
        <w:insideV w:val="single" w:sz="4" w:space="0" w:color="85A7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E1F1" w:themeFill="accent5" w:themeFillTint="33"/>
      </w:tcPr>
    </w:tblStylePr>
    <w:tblStylePr w:type="band1Horz">
      <w:tblPr/>
      <w:tcPr>
        <w:shd w:val="clear" w:color="auto" w:fill="D6E1F1" w:themeFill="accent5" w:themeFillTint="33"/>
      </w:tcPr>
    </w:tblStylePr>
    <w:tblStylePr w:type="neCell">
      <w:tblPr/>
      <w:tcPr>
        <w:tcBorders>
          <w:bottom w:val="single" w:sz="4" w:space="0" w:color="85A7D7" w:themeColor="accent5" w:themeTint="99"/>
        </w:tcBorders>
      </w:tcPr>
    </w:tblStylePr>
    <w:tblStylePr w:type="nwCell">
      <w:tblPr/>
      <w:tcPr>
        <w:tcBorders>
          <w:bottom w:val="single" w:sz="4" w:space="0" w:color="85A7D7" w:themeColor="accent5" w:themeTint="99"/>
        </w:tcBorders>
      </w:tcPr>
    </w:tblStylePr>
    <w:tblStylePr w:type="seCell">
      <w:tblPr/>
      <w:tcPr>
        <w:tcBorders>
          <w:top w:val="single" w:sz="4" w:space="0" w:color="85A7D7" w:themeColor="accent5" w:themeTint="99"/>
        </w:tcBorders>
      </w:tcPr>
    </w:tblStylePr>
    <w:tblStylePr w:type="swCell">
      <w:tblPr/>
      <w:tcPr>
        <w:tcBorders>
          <w:top w:val="single" w:sz="4" w:space="0" w:color="85A7D7" w:themeColor="accent5" w:themeTint="99"/>
        </w:tcBorders>
      </w:tcPr>
    </w:tblStylePr>
  </w:style>
  <w:style w:type="table" w:styleId="Rastertabel7kleurrijk-Accent6">
    <w:name w:val="Grid Table 7 Colorful Accent 6"/>
    <w:basedOn w:val="Standaardtabel"/>
    <w:uiPriority w:val="52"/>
    <w:semiHidden/>
    <w:rsid w:val="0019042B"/>
    <w:pPr>
      <w:spacing w:line="240" w:lineRule="auto"/>
    </w:pPr>
    <w:rPr>
      <w:color w:val="828282" w:themeColor="accent6" w:themeShade="BF"/>
    </w:rPr>
    <w:tblPr>
      <w:tblStyleRowBandSize w:val="1"/>
      <w:tblStyleColBandSize w:val="1"/>
      <w:tblBorders>
        <w:top w:val="single" w:sz="4" w:space="0" w:color="CECECE" w:themeColor="accent6" w:themeTint="99"/>
        <w:left w:val="single" w:sz="4" w:space="0" w:color="CECECE" w:themeColor="accent6" w:themeTint="99"/>
        <w:bottom w:val="single" w:sz="4" w:space="0" w:color="CECECE" w:themeColor="accent6" w:themeTint="99"/>
        <w:right w:val="single" w:sz="4" w:space="0" w:color="CECECE" w:themeColor="accent6" w:themeTint="99"/>
        <w:insideH w:val="single" w:sz="4" w:space="0" w:color="CECECE" w:themeColor="accent6" w:themeTint="99"/>
        <w:insideV w:val="single" w:sz="4" w:space="0" w:color="CECEC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EEEEE" w:themeFill="accent6" w:themeFillTint="33"/>
      </w:tcPr>
    </w:tblStylePr>
    <w:tblStylePr w:type="band1Horz">
      <w:tblPr/>
      <w:tcPr>
        <w:shd w:val="clear" w:color="auto" w:fill="EEEEEE" w:themeFill="accent6" w:themeFillTint="33"/>
      </w:tcPr>
    </w:tblStylePr>
    <w:tblStylePr w:type="neCell">
      <w:tblPr/>
      <w:tcPr>
        <w:tcBorders>
          <w:bottom w:val="single" w:sz="4" w:space="0" w:color="CECECE" w:themeColor="accent6" w:themeTint="99"/>
        </w:tcBorders>
      </w:tcPr>
    </w:tblStylePr>
    <w:tblStylePr w:type="nwCell">
      <w:tblPr/>
      <w:tcPr>
        <w:tcBorders>
          <w:bottom w:val="single" w:sz="4" w:space="0" w:color="CECECE" w:themeColor="accent6" w:themeTint="99"/>
        </w:tcBorders>
      </w:tcPr>
    </w:tblStylePr>
    <w:tblStylePr w:type="seCell">
      <w:tblPr/>
      <w:tcPr>
        <w:tcBorders>
          <w:top w:val="single" w:sz="4" w:space="0" w:color="CECECE" w:themeColor="accent6" w:themeTint="99"/>
        </w:tcBorders>
      </w:tcPr>
    </w:tblStylePr>
    <w:tblStylePr w:type="swCell">
      <w:tblPr/>
      <w:tcPr>
        <w:tcBorders>
          <w:top w:val="single" w:sz="4" w:space="0" w:color="CECECE" w:themeColor="accent6" w:themeTint="99"/>
        </w:tcBorders>
      </w:tcPr>
    </w:tblStylePr>
  </w:style>
  <w:style w:type="table" w:styleId="Lichtraster">
    <w:name w:val="Light Grid"/>
    <w:basedOn w:val="Standaardtabel"/>
    <w:uiPriority w:val="62"/>
    <w:semiHidden/>
    <w:unhideWhenUsed/>
    <w:rsid w:val="0019042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9042B"/>
    <w:pPr>
      <w:spacing w:line="240" w:lineRule="auto"/>
    </w:pPr>
    <w:tblPr>
      <w:tblStyleRowBandSize w:val="1"/>
      <w:tblStyleColBandSize w:val="1"/>
      <w:tblBorders>
        <w:top w:val="single" w:sz="8" w:space="0" w:color="8057A0" w:themeColor="accent1"/>
        <w:left w:val="single" w:sz="8" w:space="0" w:color="8057A0" w:themeColor="accent1"/>
        <w:bottom w:val="single" w:sz="8" w:space="0" w:color="8057A0" w:themeColor="accent1"/>
        <w:right w:val="single" w:sz="8" w:space="0" w:color="8057A0" w:themeColor="accent1"/>
        <w:insideH w:val="single" w:sz="8" w:space="0" w:color="8057A0" w:themeColor="accent1"/>
        <w:insideV w:val="single" w:sz="8" w:space="0" w:color="8057A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57A0" w:themeColor="accent1"/>
          <w:left w:val="single" w:sz="8" w:space="0" w:color="8057A0" w:themeColor="accent1"/>
          <w:bottom w:val="single" w:sz="18" w:space="0" w:color="8057A0" w:themeColor="accent1"/>
          <w:right w:val="single" w:sz="8" w:space="0" w:color="8057A0" w:themeColor="accent1"/>
          <w:insideH w:val="nil"/>
          <w:insideV w:val="single" w:sz="8" w:space="0" w:color="8057A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57A0" w:themeColor="accent1"/>
          <w:left w:val="single" w:sz="8" w:space="0" w:color="8057A0" w:themeColor="accent1"/>
          <w:bottom w:val="single" w:sz="8" w:space="0" w:color="8057A0" w:themeColor="accent1"/>
          <w:right w:val="single" w:sz="8" w:space="0" w:color="8057A0" w:themeColor="accent1"/>
          <w:insideH w:val="nil"/>
          <w:insideV w:val="single" w:sz="8" w:space="0" w:color="8057A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57A0" w:themeColor="accent1"/>
          <w:left w:val="single" w:sz="8" w:space="0" w:color="8057A0" w:themeColor="accent1"/>
          <w:bottom w:val="single" w:sz="8" w:space="0" w:color="8057A0" w:themeColor="accent1"/>
          <w:right w:val="single" w:sz="8" w:space="0" w:color="8057A0" w:themeColor="accent1"/>
        </w:tcBorders>
      </w:tcPr>
    </w:tblStylePr>
    <w:tblStylePr w:type="band1Vert">
      <w:tblPr/>
      <w:tcPr>
        <w:tcBorders>
          <w:top w:val="single" w:sz="8" w:space="0" w:color="8057A0" w:themeColor="accent1"/>
          <w:left w:val="single" w:sz="8" w:space="0" w:color="8057A0" w:themeColor="accent1"/>
          <w:bottom w:val="single" w:sz="8" w:space="0" w:color="8057A0" w:themeColor="accent1"/>
          <w:right w:val="single" w:sz="8" w:space="0" w:color="8057A0" w:themeColor="accent1"/>
        </w:tcBorders>
        <w:shd w:val="clear" w:color="auto" w:fill="DFD4E8" w:themeFill="accent1" w:themeFillTint="3F"/>
      </w:tcPr>
    </w:tblStylePr>
    <w:tblStylePr w:type="band1Horz">
      <w:tblPr/>
      <w:tcPr>
        <w:tcBorders>
          <w:top w:val="single" w:sz="8" w:space="0" w:color="8057A0" w:themeColor="accent1"/>
          <w:left w:val="single" w:sz="8" w:space="0" w:color="8057A0" w:themeColor="accent1"/>
          <w:bottom w:val="single" w:sz="8" w:space="0" w:color="8057A0" w:themeColor="accent1"/>
          <w:right w:val="single" w:sz="8" w:space="0" w:color="8057A0" w:themeColor="accent1"/>
          <w:insideV w:val="single" w:sz="8" w:space="0" w:color="8057A0" w:themeColor="accent1"/>
        </w:tcBorders>
        <w:shd w:val="clear" w:color="auto" w:fill="DFD4E8" w:themeFill="accent1" w:themeFillTint="3F"/>
      </w:tcPr>
    </w:tblStylePr>
    <w:tblStylePr w:type="band2Horz">
      <w:tblPr/>
      <w:tcPr>
        <w:tcBorders>
          <w:top w:val="single" w:sz="8" w:space="0" w:color="8057A0" w:themeColor="accent1"/>
          <w:left w:val="single" w:sz="8" w:space="0" w:color="8057A0" w:themeColor="accent1"/>
          <w:bottom w:val="single" w:sz="8" w:space="0" w:color="8057A0" w:themeColor="accent1"/>
          <w:right w:val="single" w:sz="8" w:space="0" w:color="8057A0" w:themeColor="accent1"/>
          <w:insideV w:val="single" w:sz="8" w:space="0" w:color="8057A0" w:themeColor="accent1"/>
        </w:tcBorders>
      </w:tcPr>
    </w:tblStylePr>
  </w:style>
  <w:style w:type="table" w:styleId="Lichtelijst">
    <w:name w:val="Light List"/>
    <w:basedOn w:val="Standaardtabel"/>
    <w:uiPriority w:val="61"/>
    <w:semiHidden/>
    <w:unhideWhenUsed/>
    <w:rsid w:val="0019042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9042B"/>
    <w:pPr>
      <w:spacing w:line="240" w:lineRule="auto"/>
    </w:pPr>
    <w:tblPr>
      <w:tblStyleRowBandSize w:val="1"/>
      <w:tblStyleColBandSize w:val="1"/>
      <w:tblBorders>
        <w:top w:val="single" w:sz="8" w:space="0" w:color="8057A0" w:themeColor="accent1"/>
        <w:left w:val="single" w:sz="8" w:space="0" w:color="8057A0" w:themeColor="accent1"/>
        <w:bottom w:val="single" w:sz="8" w:space="0" w:color="8057A0" w:themeColor="accent1"/>
        <w:right w:val="single" w:sz="8" w:space="0" w:color="8057A0" w:themeColor="accent1"/>
      </w:tblBorders>
    </w:tblPr>
    <w:tblStylePr w:type="firstRow">
      <w:pPr>
        <w:spacing w:before="0" w:after="0" w:line="240" w:lineRule="auto"/>
      </w:pPr>
      <w:rPr>
        <w:b/>
        <w:bCs/>
        <w:color w:val="FFFFFF" w:themeColor="background1"/>
      </w:rPr>
      <w:tblPr/>
      <w:tcPr>
        <w:shd w:val="clear" w:color="auto" w:fill="8057A0" w:themeFill="accent1"/>
      </w:tcPr>
    </w:tblStylePr>
    <w:tblStylePr w:type="lastRow">
      <w:pPr>
        <w:spacing w:before="0" w:after="0" w:line="240" w:lineRule="auto"/>
      </w:pPr>
      <w:rPr>
        <w:b/>
        <w:bCs/>
      </w:rPr>
      <w:tblPr/>
      <w:tcPr>
        <w:tcBorders>
          <w:top w:val="double" w:sz="6" w:space="0" w:color="8057A0" w:themeColor="accent1"/>
          <w:left w:val="single" w:sz="8" w:space="0" w:color="8057A0" w:themeColor="accent1"/>
          <w:bottom w:val="single" w:sz="8" w:space="0" w:color="8057A0" w:themeColor="accent1"/>
          <w:right w:val="single" w:sz="8" w:space="0" w:color="8057A0" w:themeColor="accent1"/>
        </w:tcBorders>
      </w:tcPr>
    </w:tblStylePr>
    <w:tblStylePr w:type="firstCol">
      <w:rPr>
        <w:b/>
        <w:bCs/>
      </w:rPr>
    </w:tblStylePr>
    <w:tblStylePr w:type="lastCol">
      <w:rPr>
        <w:b/>
        <w:bCs/>
      </w:rPr>
    </w:tblStylePr>
    <w:tblStylePr w:type="band1Vert">
      <w:tblPr/>
      <w:tcPr>
        <w:tcBorders>
          <w:top w:val="single" w:sz="8" w:space="0" w:color="8057A0" w:themeColor="accent1"/>
          <w:left w:val="single" w:sz="8" w:space="0" w:color="8057A0" w:themeColor="accent1"/>
          <w:bottom w:val="single" w:sz="8" w:space="0" w:color="8057A0" w:themeColor="accent1"/>
          <w:right w:val="single" w:sz="8" w:space="0" w:color="8057A0" w:themeColor="accent1"/>
        </w:tcBorders>
      </w:tcPr>
    </w:tblStylePr>
    <w:tblStylePr w:type="band1Horz">
      <w:tblPr/>
      <w:tcPr>
        <w:tcBorders>
          <w:top w:val="single" w:sz="8" w:space="0" w:color="8057A0" w:themeColor="accent1"/>
          <w:left w:val="single" w:sz="8" w:space="0" w:color="8057A0" w:themeColor="accent1"/>
          <w:bottom w:val="single" w:sz="8" w:space="0" w:color="8057A0" w:themeColor="accent1"/>
          <w:right w:val="single" w:sz="8" w:space="0" w:color="8057A0" w:themeColor="accent1"/>
        </w:tcBorders>
      </w:tcPr>
    </w:tblStylePr>
  </w:style>
  <w:style w:type="table" w:styleId="Lichtearcering">
    <w:name w:val="Light Shading"/>
    <w:basedOn w:val="Standaardtabel"/>
    <w:uiPriority w:val="60"/>
    <w:semiHidden/>
    <w:unhideWhenUsed/>
    <w:rsid w:val="0019042B"/>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9042B"/>
    <w:pPr>
      <w:spacing w:line="240" w:lineRule="auto"/>
    </w:pPr>
    <w:rPr>
      <w:color w:val="5F4177" w:themeColor="accent1" w:themeShade="BF"/>
    </w:rPr>
    <w:tblPr>
      <w:tblStyleRowBandSize w:val="1"/>
      <w:tblStyleColBandSize w:val="1"/>
      <w:tblBorders>
        <w:top w:val="single" w:sz="8" w:space="0" w:color="8057A0" w:themeColor="accent1"/>
        <w:bottom w:val="single" w:sz="8" w:space="0" w:color="8057A0" w:themeColor="accent1"/>
      </w:tblBorders>
    </w:tblPr>
    <w:tblStylePr w:type="firstRow">
      <w:pPr>
        <w:spacing w:before="0" w:after="0" w:line="240" w:lineRule="auto"/>
      </w:pPr>
      <w:rPr>
        <w:b/>
        <w:bCs/>
      </w:rPr>
      <w:tblPr/>
      <w:tcPr>
        <w:tcBorders>
          <w:top w:val="single" w:sz="8" w:space="0" w:color="8057A0" w:themeColor="accent1"/>
          <w:left w:val="nil"/>
          <w:bottom w:val="single" w:sz="8" w:space="0" w:color="8057A0" w:themeColor="accent1"/>
          <w:right w:val="nil"/>
          <w:insideH w:val="nil"/>
          <w:insideV w:val="nil"/>
        </w:tcBorders>
      </w:tcPr>
    </w:tblStylePr>
    <w:tblStylePr w:type="lastRow">
      <w:pPr>
        <w:spacing w:before="0" w:after="0" w:line="240" w:lineRule="auto"/>
      </w:pPr>
      <w:rPr>
        <w:b/>
        <w:bCs/>
      </w:rPr>
      <w:tblPr/>
      <w:tcPr>
        <w:tcBorders>
          <w:top w:val="single" w:sz="8" w:space="0" w:color="8057A0" w:themeColor="accent1"/>
          <w:left w:val="nil"/>
          <w:bottom w:val="single" w:sz="8" w:space="0" w:color="8057A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4E8" w:themeFill="accent1" w:themeFillTint="3F"/>
      </w:tcPr>
    </w:tblStylePr>
    <w:tblStylePr w:type="band1Horz">
      <w:tblPr/>
      <w:tcPr>
        <w:tcBorders>
          <w:left w:val="nil"/>
          <w:right w:val="nil"/>
          <w:insideH w:val="nil"/>
          <w:insideV w:val="nil"/>
        </w:tcBorders>
        <w:shd w:val="clear" w:color="auto" w:fill="DFD4E8" w:themeFill="accent1" w:themeFillTint="3F"/>
      </w:tcPr>
    </w:tblStylePr>
  </w:style>
  <w:style w:type="table" w:styleId="Lijsttabel1licht">
    <w:name w:val="List Table 1 Light"/>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B298C7" w:themeColor="accent1" w:themeTint="99"/>
        </w:tcBorders>
      </w:tcPr>
    </w:tblStylePr>
    <w:tblStylePr w:type="lastRow">
      <w:rPr>
        <w:b/>
        <w:bCs/>
      </w:rPr>
      <w:tblPr/>
      <w:tcPr>
        <w:tcBorders>
          <w:top w:val="single" w:sz="4" w:space="0" w:color="B298C7" w:themeColor="accent1" w:themeTint="99"/>
        </w:tcBorders>
      </w:tcPr>
    </w:tblStylePr>
    <w:tblStylePr w:type="firstCol">
      <w:rPr>
        <w:b/>
        <w:bCs/>
      </w:rPr>
    </w:tblStylePr>
    <w:tblStylePr w:type="lastCol">
      <w:rPr>
        <w:b/>
        <w:bCs/>
      </w:rPr>
    </w:tblStylePr>
    <w:tblStylePr w:type="band1Vert">
      <w:tblPr/>
      <w:tcPr>
        <w:shd w:val="clear" w:color="auto" w:fill="E5DCEC" w:themeFill="accent1" w:themeFillTint="33"/>
      </w:tcPr>
    </w:tblStylePr>
    <w:tblStylePr w:type="band1Horz">
      <w:tblPr/>
      <w:tcPr>
        <w:shd w:val="clear" w:color="auto" w:fill="E5DCEC" w:themeFill="accent1" w:themeFillTint="33"/>
      </w:tcPr>
    </w:tblStylePr>
  </w:style>
  <w:style w:type="table" w:styleId="Lijsttabel1licht-Accent2">
    <w:name w:val="List Table 1 Light Accent 2"/>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C3DC94" w:themeColor="accent2" w:themeTint="99"/>
        </w:tcBorders>
      </w:tcPr>
    </w:tblStylePr>
    <w:tblStylePr w:type="lastRow">
      <w:rPr>
        <w:b/>
        <w:bCs/>
      </w:rPr>
      <w:tblPr/>
      <w:tcPr>
        <w:tcBorders>
          <w:top w:val="single" w:sz="4" w:space="0" w:color="C3DC94" w:themeColor="accent2" w:themeTint="99"/>
        </w:tcBorders>
      </w:tcPr>
    </w:tblStylePr>
    <w:tblStylePr w:type="firstCol">
      <w:rPr>
        <w:b/>
        <w:bCs/>
      </w:rPr>
    </w:tblStylePr>
    <w:tblStylePr w:type="lastCol">
      <w:rPr>
        <w:b/>
        <w:bCs/>
      </w:rPr>
    </w:tblStylePr>
    <w:tblStylePr w:type="band1Vert">
      <w:tblPr/>
      <w:tcPr>
        <w:shd w:val="clear" w:color="auto" w:fill="EBF3DB" w:themeFill="accent2" w:themeFillTint="33"/>
      </w:tcPr>
    </w:tblStylePr>
    <w:tblStylePr w:type="band1Horz">
      <w:tblPr/>
      <w:tcPr>
        <w:shd w:val="clear" w:color="auto" w:fill="EBF3DB" w:themeFill="accent2" w:themeFillTint="33"/>
      </w:tcPr>
    </w:tblStylePr>
  </w:style>
  <w:style w:type="table" w:styleId="Lijsttabel1licht-Accent3">
    <w:name w:val="List Table 1 Light Accent 3"/>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EB96C1" w:themeColor="accent3" w:themeTint="99"/>
        </w:tcBorders>
      </w:tcPr>
    </w:tblStylePr>
    <w:tblStylePr w:type="lastRow">
      <w:rPr>
        <w:b/>
        <w:bCs/>
      </w:rPr>
      <w:tblPr/>
      <w:tcPr>
        <w:tcBorders>
          <w:top w:val="single" w:sz="4" w:space="0" w:color="EB96C1" w:themeColor="accent3" w:themeTint="99"/>
        </w:tcBorders>
      </w:tcPr>
    </w:tblStylePr>
    <w:tblStylePr w:type="firstCol">
      <w:rPr>
        <w:b/>
        <w:bCs/>
      </w:rPr>
    </w:tblStylePr>
    <w:tblStylePr w:type="lastCol">
      <w:rPr>
        <w:b/>
        <w:bCs/>
      </w:rPr>
    </w:tblStylePr>
    <w:tblStylePr w:type="band1Vert">
      <w:tblPr/>
      <w:tcPr>
        <w:shd w:val="clear" w:color="auto" w:fill="F8DBEA" w:themeFill="accent3" w:themeFillTint="33"/>
      </w:tcPr>
    </w:tblStylePr>
    <w:tblStylePr w:type="band1Horz">
      <w:tblPr/>
      <w:tcPr>
        <w:shd w:val="clear" w:color="auto" w:fill="F8DBEA" w:themeFill="accent3" w:themeFillTint="33"/>
      </w:tcPr>
    </w:tblStylePr>
  </w:style>
  <w:style w:type="table" w:styleId="Lijsttabel1licht-Accent4">
    <w:name w:val="List Table 1 Light Accent 4"/>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96C89D" w:themeColor="accent4" w:themeTint="99"/>
        </w:tcBorders>
      </w:tcPr>
    </w:tblStylePr>
    <w:tblStylePr w:type="lastRow">
      <w:rPr>
        <w:b/>
        <w:bCs/>
      </w:rPr>
      <w:tblPr/>
      <w:tcPr>
        <w:tcBorders>
          <w:top w:val="single" w:sz="4" w:space="0" w:color="96C89D" w:themeColor="accent4" w:themeTint="99"/>
        </w:tcBorders>
      </w:tcPr>
    </w:tblStylePr>
    <w:tblStylePr w:type="firstCol">
      <w:rPr>
        <w:b/>
        <w:bCs/>
      </w:rPr>
    </w:tblStylePr>
    <w:tblStylePr w:type="lastCol">
      <w:rPr>
        <w:b/>
        <w:bCs/>
      </w:rPr>
    </w:tblStylePr>
    <w:tblStylePr w:type="band1Vert">
      <w:tblPr/>
      <w:tcPr>
        <w:shd w:val="clear" w:color="auto" w:fill="DCECDE" w:themeFill="accent4" w:themeFillTint="33"/>
      </w:tcPr>
    </w:tblStylePr>
    <w:tblStylePr w:type="band1Horz">
      <w:tblPr/>
      <w:tcPr>
        <w:shd w:val="clear" w:color="auto" w:fill="DCECDE" w:themeFill="accent4" w:themeFillTint="33"/>
      </w:tcPr>
    </w:tblStylePr>
  </w:style>
  <w:style w:type="table" w:styleId="Lijsttabel1licht-Accent5">
    <w:name w:val="List Table 1 Light Accent 5"/>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85A7D7" w:themeColor="accent5" w:themeTint="99"/>
        </w:tcBorders>
      </w:tcPr>
    </w:tblStylePr>
    <w:tblStylePr w:type="lastRow">
      <w:rPr>
        <w:b/>
        <w:bCs/>
      </w:rPr>
      <w:tblPr/>
      <w:tcPr>
        <w:tcBorders>
          <w:top w:val="single" w:sz="4" w:space="0" w:color="85A7D7" w:themeColor="accent5" w:themeTint="99"/>
        </w:tcBorders>
      </w:tcPr>
    </w:tblStylePr>
    <w:tblStylePr w:type="firstCol">
      <w:rPr>
        <w:b/>
        <w:bCs/>
      </w:rPr>
    </w:tblStylePr>
    <w:tblStylePr w:type="lastCol">
      <w:rPr>
        <w:b/>
        <w:bCs/>
      </w:rPr>
    </w:tblStylePr>
    <w:tblStylePr w:type="band1Vert">
      <w:tblPr/>
      <w:tcPr>
        <w:shd w:val="clear" w:color="auto" w:fill="D6E1F1" w:themeFill="accent5" w:themeFillTint="33"/>
      </w:tcPr>
    </w:tblStylePr>
    <w:tblStylePr w:type="band1Horz">
      <w:tblPr/>
      <w:tcPr>
        <w:shd w:val="clear" w:color="auto" w:fill="D6E1F1" w:themeFill="accent5" w:themeFillTint="33"/>
      </w:tcPr>
    </w:tblStylePr>
  </w:style>
  <w:style w:type="table" w:styleId="Lijsttabel1licht-Accent6">
    <w:name w:val="List Table 1 Light Accent 6"/>
    <w:basedOn w:val="Standaardtabel"/>
    <w:uiPriority w:val="46"/>
    <w:semiHidden/>
    <w:rsid w:val="0019042B"/>
    <w:pPr>
      <w:spacing w:line="240" w:lineRule="auto"/>
    </w:pPr>
    <w:tblPr>
      <w:tblStyleRowBandSize w:val="1"/>
      <w:tblStyleColBandSize w:val="1"/>
    </w:tblPr>
    <w:tblStylePr w:type="firstRow">
      <w:rPr>
        <w:b/>
        <w:bCs/>
      </w:rPr>
      <w:tblPr/>
      <w:tcPr>
        <w:tcBorders>
          <w:bottom w:val="single" w:sz="4" w:space="0" w:color="CECECE" w:themeColor="accent6" w:themeTint="99"/>
        </w:tcBorders>
      </w:tcPr>
    </w:tblStylePr>
    <w:tblStylePr w:type="lastRow">
      <w:rPr>
        <w:b/>
        <w:bCs/>
      </w:rPr>
      <w:tblPr/>
      <w:tcPr>
        <w:tcBorders>
          <w:top w:val="single" w:sz="4" w:space="0" w:color="CECECE" w:themeColor="accent6" w:themeTint="99"/>
        </w:tcBorders>
      </w:tcPr>
    </w:tblStylePr>
    <w:tblStylePr w:type="firstCol">
      <w:rPr>
        <w:b/>
        <w:bCs/>
      </w:rPr>
    </w:tblStylePr>
    <w:tblStylePr w:type="lastCol">
      <w:rPr>
        <w:b/>
        <w:bCs/>
      </w:rPr>
    </w:tblStylePr>
    <w:tblStylePr w:type="band1Vert">
      <w:tblPr/>
      <w:tcPr>
        <w:shd w:val="clear" w:color="auto" w:fill="EEEEEE" w:themeFill="accent6" w:themeFillTint="33"/>
      </w:tcPr>
    </w:tblStylePr>
    <w:tblStylePr w:type="band1Horz">
      <w:tblPr/>
      <w:tcPr>
        <w:shd w:val="clear" w:color="auto" w:fill="EEEEEE" w:themeFill="accent6" w:themeFillTint="33"/>
      </w:tcPr>
    </w:tblStylePr>
  </w:style>
  <w:style w:type="table" w:styleId="Lijsttabel2">
    <w:name w:val="List Table 2"/>
    <w:basedOn w:val="Standaardtabel"/>
    <w:uiPriority w:val="47"/>
    <w:semiHidden/>
    <w:rsid w:val="0019042B"/>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semiHidden/>
    <w:rsid w:val="0019042B"/>
    <w:pPr>
      <w:spacing w:line="240" w:lineRule="auto"/>
    </w:pPr>
    <w:tblPr>
      <w:tblStyleRowBandSize w:val="1"/>
      <w:tblStyleColBandSize w:val="1"/>
      <w:tblBorders>
        <w:top w:val="single" w:sz="4" w:space="0" w:color="B298C7" w:themeColor="accent1" w:themeTint="99"/>
        <w:bottom w:val="single" w:sz="4" w:space="0" w:color="B298C7" w:themeColor="accent1" w:themeTint="99"/>
        <w:insideH w:val="single" w:sz="4" w:space="0" w:color="B298C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CEC" w:themeFill="accent1" w:themeFillTint="33"/>
      </w:tcPr>
    </w:tblStylePr>
    <w:tblStylePr w:type="band1Horz">
      <w:tblPr/>
      <w:tcPr>
        <w:shd w:val="clear" w:color="auto" w:fill="E5DCEC" w:themeFill="accent1" w:themeFillTint="33"/>
      </w:tcPr>
    </w:tblStylePr>
  </w:style>
  <w:style w:type="table" w:styleId="Lijsttabel2-Accent2">
    <w:name w:val="List Table 2 Accent 2"/>
    <w:basedOn w:val="Standaardtabel"/>
    <w:uiPriority w:val="47"/>
    <w:semiHidden/>
    <w:rsid w:val="0019042B"/>
    <w:pPr>
      <w:spacing w:line="240" w:lineRule="auto"/>
    </w:pPr>
    <w:tblPr>
      <w:tblStyleRowBandSize w:val="1"/>
      <w:tblStyleColBandSize w:val="1"/>
      <w:tblBorders>
        <w:top w:val="single" w:sz="4" w:space="0" w:color="C3DC94" w:themeColor="accent2" w:themeTint="99"/>
        <w:bottom w:val="single" w:sz="4" w:space="0" w:color="C3DC94" w:themeColor="accent2" w:themeTint="99"/>
        <w:insideH w:val="single" w:sz="4" w:space="0" w:color="C3DC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3DB" w:themeFill="accent2" w:themeFillTint="33"/>
      </w:tcPr>
    </w:tblStylePr>
    <w:tblStylePr w:type="band1Horz">
      <w:tblPr/>
      <w:tcPr>
        <w:shd w:val="clear" w:color="auto" w:fill="EBF3DB" w:themeFill="accent2" w:themeFillTint="33"/>
      </w:tcPr>
    </w:tblStylePr>
  </w:style>
  <w:style w:type="table" w:styleId="Lijsttabel2-Accent3">
    <w:name w:val="List Table 2 Accent 3"/>
    <w:basedOn w:val="Standaardtabel"/>
    <w:uiPriority w:val="47"/>
    <w:semiHidden/>
    <w:rsid w:val="0019042B"/>
    <w:pPr>
      <w:spacing w:line="240" w:lineRule="auto"/>
    </w:pPr>
    <w:tblPr>
      <w:tblStyleRowBandSize w:val="1"/>
      <w:tblStyleColBandSize w:val="1"/>
      <w:tblBorders>
        <w:top w:val="single" w:sz="4" w:space="0" w:color="EB96C1" w:themeColor="accent3" w:themeTint="99"/>
        <w:bottom w:val="single" w:sz="4" w:space="0" w:color="EB96C1" w:themeColor="accent3" w:themeTint="99"/>
        <w:insideH w:val="single" w:sz="4" w:space="0" w:color="EB96C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BEA" w:themeFill="accent3" w:themeFillTint="33"/>
      </w:tcPr>
    </w:tblStylePr>
    <w:tblStylePr w:type="band1Horz">
      <w:tblPr/>
      <w:tcPr>
        <w:shd w:val="clear" w:color="auto" w:fill="F8DBEA" w:themeFill="accent3" w:themeFillTint="33"/>
      </w:tcPr>
    </w:tblStylePr>
  </w:style>
  <w:style w:type="table" w:styleId="Lijsttabel2-Accent4">
    <w:name w:val="List Table 2 Accent 4"/>
    <w:basedOn w:val="Standaardtabel"/>
    <w:uiPriority w:val="47"/>
    <w:semiHidden/>
    <w:rsid w:val="0019042B"/>
    <w:pPr>
      <w:spacing w:line="240" w:lineRule="auto"/>
    </w:pPr>
    <w:tblPr>
      <w:tblStyleRowBandSize w:val="1"/>
      <w:tblStyleColBandSize w:val="1"/>
      <w:tblBorders>
        <w:top w:val="single" w:sz="4" w:space="0" w:color="96C89D" w:themeColor="accent4" w:themeTint="99"/>
        <w:bottom w:val="single" w:sz="4" w:space="0" w:color="96C89D" w:themeColor="accent4" w:themeTint="99"/>
        <w:insideH w:val="single" w:sz="4" w:space="0" w:color="96C89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CECDE" w:themeFill="accent4" w:themeFillTint="33"/>
      </w:tcPr>
    </w:tblStylePr>
    <w:tblStylePr w:type="band1Horz">
      <w:tblPr/>
      <w:tcPr>
        <w:shd w:val="clear" w:color="auto" w:fill="DCECDE" w:themeFill="accent4" w:themeFillTint="33"/>
      </w:tcPr>
    </w:tblStylePr>
  </w:style>
  <w:style w:type="table" w:styleId="Lijsttabel2-Accent5">
    <w:name w:val="List Table 2 Accent 5"/>
    <w:basedOn w:val="Standaardtabel"/>
    <w:uiPriority w:val="47"/>
    <w:semiHidden/>
    <w:rsid w:val="0019042B"/>
    <w:pPr>
      <w:spacing w:line="240" w:lineRule="auto"/>
    </w:pPr>
    <w:tblPr>
      <w:tblStyleRowBandSize w:val="1"/>
      <w:tblStyleColBandSize w:val="1"/>
      <w:tblBorders>
        <w:top w:val="single" w:sz="4" w:space="0" w:color="85A7D7" w:themeColor="accent5" w:themeTint="99"/>
        <w:bottom w:val="single" w:sz="4" w:space="0" w:color="85A7D7" w:themeColor="accent5" w:themeTint="99"/>
        <w:insideH w:val="single" w:sz="4" w:space="0" w:color="85A7D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6E1F1" w:themeFill="accent5" w:themeFillTint="33"/>
      </w:tcPr>
    </w:tblStylePr>
    <w:tblStylePr w:type="band1Horz">
      <w:tblPr/>
      <w:tcPr>
        <w:shd w:val="clear" w:color="auto" w:fill="D6E1F1" w:themeFill="accent5" w:themeFillTint="33"/>
      </w:tcPr>
    </w:tblStylePr>
  </w:style>
  <w:style w:type="table" w:styleId="Lijsttabel2-Accent6">
    <w:name w:val="List Table 2 Accent 6"/>
    <w:basedOn w:val="Standaardtabel"/>
    <w:uiPriority w:val="47"/>
    <w:semiHidden/>
    <w:rsid w:val="0019042B"/>
    <w:pPr>
      <w:spacing w:line="240" w:lineRule="auto"/>
    </w:pPr>
    <w:tblPr>
      <w:tblStyleRowBandSize w:val="1"/>
      <w:tblStyleColBandSize w:val="1"/>
      <w:tblBorders>
        <w:top w:val="single" w:sz="4" w:space="0" w:color="CECECE" w:themeColor="accent6" w:themeTint="99"/>
        <w:bottom w:val="single" w:sz="4" w:space="0" w:color="CECECE" w:themeColor="accent6" w:themeTint="99"/>
        <w:insideH w:val="single" w:sz="4" w:space="0" w:color="CECEC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EEEEE" w:themeFill="accent6" w:themeFillTint="33"/>
      </w:tcPr>
    </w:tblStylePr>
    <w:tblStylePr w:type="band1Horz">
      <w:tblPr/>
      <w:tcPr>
        <w:shd w:val="clear" w:color="auto" w:fill="EEEEEE" w:themeFill="accent6" w:themeFillTint="33"/>
      </w:tcPr>
    </w:tblStylePr>
  </w:style>
  <w:style w:type="table" w:styleId="Lijsttabel3">
    <w:name w:val="List Table 3"/>
    <w:basedOn w:val="Standaardtabel"/>
    <w:uiPriority w:val="48"/>
    <w:semiHidden/>
    <w:rsid w:val="0019042B"/>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semiHidden/>
    <w:rsid w:val="0019042B"/>
    <w:pPr>
      <w:spacing w:line="240" w:lineRule="auto"/>
    </w:pPr>
    <w:tblPr>
      <w:tblStyleRowBandSize w:val="1"/>
      <w:tblStyleColBandSize w:val="1"/>
      <w:tblBorders>
        <w:top w:val="single" w:sz="4" w:space="0" w:color="8057A0" w:themeColor="accent1"/>
        <w:left w:val="single" w:sz="4" w:space="0" w:color="8057A0" w:themeColor="accent1"/>
        <w:bottom w:val="single" w:sz="4" w:space="0" w:color="8057A0" w:themeColor="accent1"/>
        <w:right w:val="single" w:sz="4" w:space="0" w:color="8057A0" w:themeColor="accent1"/>
      </w:tblBorders>
    </w:tblPr>
    <w:tblStylePr w:type="firstRow">
      <w:rPr>
        <w:b/>
        <w:bCs/>
        <w:color w:val="FFFFFF" w:themeColor="background1"/>
      </w:rPr>
      <w:tblPr/>
      <w:tcPr>
        <w:shd w:val="clear" w:color="auto" w:fill="8057A0" w:themeFill="accent1"/>
      </w:tcPr>
    </w:tblStylePr>
    <w:tblStylePr w:type="lastRow">
      <w:rPr>
        <w:b/>
        <w:bCs/>
      </w:rPr>
      <w:tblPr/>
      <w:tcPr>
        <w:tcBorders>
          <w:top w:val="double" w:sz="4" w:space="0" w:color="8057A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57A0" w:themeColor="accent1"/>
          <w:right w:val="single" w:sz="4" w:space="0" w:color="8057A0" w:themeColor="accent1"/>
        </w:tcBorders>
      </w:tcPr>
    </w:tblStylePr>
    <w:tblStylePr w:type="band1Horz">
      <w:tblPr/>
      <w:tcPr>
        <w:tcBorders>
          <w:top w:val="single" w:sz="4" w:space="0" w:color="8057A0" w:themeColor="accent1"/>
          <w:bottom w:val="single" w:sz="4" w:space="0" w:color="8057A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57A0" w:themeColor="accent1"/>
          <w:left w:val="nil"/>
        </w:tcBorders>
      </w:tcPr>
    </w:tblStylePr>
    <w:tblStylePr w:type="swCell">
      <w:tblPr/>
      <w:tcPr>
        <w:tcBorders>
          <w:top w:val="double" w:sz="4" w:space="0" w:color="8057A0" w:themeColor="accent1"/>
          <w:right w:val="nil"/>
        </w:tcBorders>
      </w:tcPr>
    </w:tblStylePr>
  </w:style>
  <w:style w:type="table" w:styleId="Lijsttabel3-Accent2">
    <w:name w:val="List Table 3 Accent 2"/>
    <w:basedOn w:val="Standaardtabel"/>
    <w:uiPriority w:val="48"/>
    <w:semiHidden/>
    <w:rsid w:val="0019042B"/>
    <w:pPr>
      <w:spacing w:line="240" w:lineRule="auto"/>
    </w:pPr>
    <w:tblPr>
      <w:tblStyleRowBandSize w:val="1"/>
      <w:tblStyleColBandSize w:val="1"/>
      <w:tblBorders>
        <w:top w:val="single" w:sz="4" w:space="0" w:color="9CC64D" w:themeColor="accent2"/>
        <w:left w:val="single" w:sz="4" w:space="0" w:color="9CC64D" w:themeColor="accent2"/>
        <w:bottom w:val="single" w:sz="4" w:space="0" w:color="9CC64D" w:themeColor="accent2"/>
        <w:right w:val="single" w:sz="4" w:space="0" w:color="9CC64D" w:themeColor="accent2"/>
      </w:tblBorders>
    </w:tblPr>
    <w:tblStylePr w:type="firstRow">
      <w:rPr>
        <w:b/>
        <w:bCs/>
        <w:color w:val="FFFFFF" w:themeColor="background1"/>
      </w:rPr>
      <w:tblPr/>
      <w:tcPr>
        <w:shd w:val="clear" w:color="auto" w:fill="9CC64D" w:themeFill="accent2"/>
      </w:tcPr>
    </w:tblStylePr>
    <w:tblStylePr w:type="lastRow">
      <w:rPr>
        <w:b/>
        <w:bCs/>
      </w:rPr>
      <w:tblPr/>
      <w:tcPr>
        <w:tcBorders>
          <w:top w:val="double" w:sz="4" w:space="0" w:color="9CC6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C64D" w:themeColor="accent2"/>
          <w:right w:val="single" w:sz="4" w:space="0" w:color="9CC64D" w:themeColor="accent2"/>
        </w:tcBorders>
      </w:tcPr>
    </w:tblStylePr>
    <w:tblStylePr w:type="band1Horz">
      <w:tblPr/>
      <w:tcPr>
        <w:tcBorders>
          <w:top w:val="single" w:sz="4" w:space="0" w:color="9CC64D" w:themeColor="accent2"/>
          <w:bottom w:val="single" w:sz="4" w:space="0" w:color="9CC6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C64D" w:themeColor="accent2"/>
          <w:left w:val="nil"/>
        </w:tcBorders>
      </w:tcPr>
    </w:tblStylePr>
    <w:tblStylePr w:type="swCell">
      <w:tblPr/>
      <w:tcPr>
        <w:tcBorders>
          <w:top w:val="double" w:sz="4" w:space="0" w:color="9CC64D" w:themeColor="accent2"/>
          <w:right w:val="nil"/>
        </w:tcBorders>
      </w:tcPr>
    </w:tblStylePr>
  </w:style>
  <w:style w:type="table" w:styleId="Lijsttabel3-Accent3">
    <w:name w:val="List Table 3 Accent 3"/>
    <w:basedOn w:val="Standaardtabel"/>
    <w:uiPriority w:val="48"/>
    <w:semiHidden/>
    <w:rsid w:val="0019042B"/>
    <w:pPr>
      <w:spacing w:line="240" w:lineRule="auto"/>
    </w:pPr>
    <w:tblPr>
      <w:tblStyleRowBandSize w:val="1"/>
      <w:tblStyleColBandSize w:val="1"/>
      <w:tblBorders>
        <w:top w:val="single" w:sz="4" w:space="0" w:color="DE5198" w:themeColor="accent3"/>
        <w:left w:val="single" w:sz="4" w:space="0" w:color="DE5198" w:themeColor="accent3"/>
        <w:bottom w:val="single" w:sz="4" w:space="0" w:color="DE5198" w:themeColor="accent3"/>
        <w:right w:val="single" w:sz="4" w:space="0" w:color="DE5198" w:themeColor="accent3"/>
      </w:tblBorders>
    </w:tblPr>
    <w:tblStylePr w:type="firstRow">
      <w:rPr>
        <w:b/>
        <w:bCs/>
        <w:color w:val="FFFFFF" w:themeColor="background1"/>
      </w:rPr>
      <w:tblPr/>
      <w:tcPr>
        <w:shd w:val="clear" w:color="auto" w:fill="DE5198" w:themeFill="accent3"/>
      </w:tcPr>
    </w:tblStylePr>
    <w:tblStylePr w:type="lastRow">
      <w:rPr>
        <w:b/>
        <w:bCs/>
      </w:rPr>
      <w:tblPr/>
      <w:tcPr>
        <w:tcBorders>
          <w:top w:val="double" w:sz="4" w:space="0" w:color="DE519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5198" w:themeColor="accent3"/>
          <w:right w:val="single" w:sz="4" w:space="0" w:color="DE5198" w:themeColor="accent3"/>
        </w:tcBorders>
      </w:tcPr>
    </w:tblStylePr>
    <w:tblStylePr w:type="band1Horz">
      <w:tblPr/>
      <w:tcPr>
        <w:tcBorders>
          <w:top w:val="single" w:sz="4" w:space="0" w:color="DE5198" w:themeColor="accent3"/>
          <w:bottom w:val="single" w:sz="4" w:space="0" w:color="DE519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5198" w:themeColor="accent3"/>
          <w:left w:val="nil"/>
        </w:tcBorders>
      </w:tcPr>
    </w:tblStylePr>
    <w:tblStylePr w:type="swCell">
      <w:tblPr/>
      <w:tcPr>
        <w:tcBorders>
          <w:top w:val="double" w:sz="4" w:space="0" w:color="DE5198" w:themeColor="accent3"/>
          <w:right w:val="nil"/>
        </w:tcBorders>
      </w:tcPr>
    </w:tblStylePr>
  </w:style>
  <w:style w:type="table" w:styleId="Lijsttabel3-Accent4">
    <w:name w:val="List Table 3 Accent 4"/>
    <w:basedOn w:val="Standaardtabel"/>
    <w:uiPriority w:val="48"/>
    <w:semiHidden/>
    <w:rsid w:val="0019042B"/>
    <w:pPr>
      <w:spacing w:line="240" w:lineRule="auto"/>
    </w:pPr>
    <w:tblPr>
      <w:tblStyleRowBandSize w:val="1"/>
      <w:tblStyleColBandSize w:val="1"/>
      <w:tblBorders>
        <w:top w:val="single" w:sz="4" w:space="0" w:color="54A05F" w:themeColor="accent4"/>
        <w:left w:val="single" w:sz="4" w:space="0" w:color="54A05F" w:themeColor="accent4"/>
        <w:bottom w:val="single" w:sz="4" w:space="0" w:color="54A05F" w:themeColor="accent4"/>
        <w:right w:val="single" w:sz="4" w:space="0" w:color="54A05F" w:themeColor="accent4"/>
      </w:tblBorders>
    </w:tblPr>
    <w:tblStylePr w:type="firstRow">
      <w:rPr>
        <w:b/>
        <w:bCs/>
        <w:color w:val="FFFFFF" w:themeColor="background1"/>
      </w:rPr>
      <w:tblPr/>
      <w:tcPr>
        <w:shd w:val="clear" w:color="auto" w:fill="54A05F" w:themeFill="accent4"/>
      </w:tcPr>
    </w:tblStylePr>
    <w:tblStylePr w:type="lastRow">
      <w:rPr>
        <w:b/>
        <w:bCs/>
      </w:rPr>
      <w:tblPr/>
      <w:tcPr>
        <w:tcBorders>
          <w:top w:val="double" w:sz="4" w:space="0" w:color="54A05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4A05F" w:themeColor="accent4"/>
          <w:right w:val="single" w:sz="4" w:space="0" w:color="54A05F" w:themeColor="accent4"/>
        </w:tcBorders>
      </w:tcPr>
    </w:tblStylePr>
    <w:tblStylePr w:type="band1Horz">
      <w:tblPr/>
      <w:tcPr>
        <w:tcBorders>
          <w:top w:val="single" w:sz="4" w:space="0" w:color="54A05F" w:themeColor="accent4"/>
          <w:bottom w:val="single" w:sz="4" w:space="0" w:color="54A05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4A05F" w:themeColor="accent4"/>
          <w:left w:val="nil"/>
        </w:tcBorders>
      </w:tcPr>
    </w:tblStylePr>
    <w:tblStylePr w:type="swCell">
      <w:tblPr/>
      <w:tcPr>
        <w:tcBorders>
          <w:top w:val="double" w:sz="4" w:space="0" w:color="54A05F" w:themeColor="accent4"/>
          <w:right w:val="nil"/>
        </w:tcBorders>
      </w:tcPr>
    </w:tblStylePr>
  </w:style>
  <w:style w:type="table" w:styleId="Lijsttabel3-Accent5">
    <w:name w:val="List Table 3 Accent 5"/>
    <w:basedOn w:val="Standaardtabel"/>
    <w:uiPriority w:val="48"/>
    <w:semiHidden/>
    <w:rsid w:val="0019042B"/>
    <w:pPr>
      <w:spacing w:line="240" w:lineRule="auto"/>
    </w:pPr>
    <w:tblPr>
      <w:tblStyleRowBandSize w:val="1"/>
      <w:tblStyleColBandSize w:val="1"/>
      <w:tblBorders>
        <w:top w:val="single" w:sz="4" w:space="0" w:color="3C6FB6" w:themeColor="accent5"/>
        <w:left w:val="single" w:sz="4" w:space="0" w:color="3C6FB6" w:themeColor="accent5"/>
        <w:bottom w:val="single" w:sz="4" w:space="0" w:color="3C6FB6" w:themeColor="accent5"/>
        <w:right w:val="single" w:sz="4" w:space="0" w:color="3C6FB6" w:themeColor="accent5"/>
      </w:tblBorders>
    </w:tblPr>
    <w:tblStylePr w:type="firstRow">
      <w:rPr>
        <w:b/>
        <w:bCs/>
        <w:color w:val="FFFFFF" w:themeColor="background1"/>
      </w:rPr>
      <w:tblPr/>
      <w:tcPr>
        <w:shd w:val="clear" w:color="auto" w:fill="3C6FB6" w:themeFill="accent5"/>
      </w:tcPr>
    </w:tblStylePr>
    <w:tblStylePr w:type="lastRow">
      <w:rPr>
        <w:b/>
        <w:bCs/>
      </w:rPr>
      <w:tblPr/>
      <w:tcPr>
        <w:tcBorders>
          <w:top w:val="double" w:sz="4" w:space="0" w:color="3C6FB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6FB6" w:themeColor="accent5"/>
          <w:right w:val="single" w:sz="4" w:space="0" w:color="3C6FB6" w:themeColor="accent5"/>
        </w:tcBorders>
      </w:tcPr>
    </w:tblStylePr>
    <w:tblStylePr w:type="band1Horz">
      <w:tblPr/>
      <w:tcPr>
        <w:tcBorders>
          <w:top w:val="single" w:sz="4" w:space="0" w:color="3C6FB6" w:themeColor="accent5"/>
          <w:bottom w:val="single" w:sz="4" w:space="0" w:color="3C6FB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6FB6" w:themeColor="accent5"/>
          <w:left w:val="nil"/>
        </w:tcBorders>
      </w:tcPr>
    </w:tblStylePr>
    <w:tblStylePr w:type="swCell">
      <w:tblPr/>
      <w:tcPr>
        <w:tcBorders>
          <w:top w:val="double" w:sz="4" w:space="0" w:color="3C6FB6" w:themeColor="accent5"/>
          <w:right w:val="nil"/>
        </w:tcBorders>
      </w:tcPr>
    </w:tblStylePr>
  </w:style>
  <w:style w:type="table" w:styleId="Lijsttabel3-Accent6">
    <w:name w:val="List Table 3 Accent 6"/>
    <w:basedOn w:val="Standaardtabel"/>
    <w:uiPriority w:val="48"/>
    <w:semiHidden/>
    <w:rsid w:val="0019042B"/>
    <w:pPr>
      <w:spacing w:line="240" w:lineRule="auto"/>
    </w:pPr>
    <w:tblPr>
      <w:tblStyleRowBandSize w:val="1"/>
      <w:tblStyleColBandSize w:val="1"/>
      <w:tblBorders>
        <w:top w:val="single" w:sz="4" w:space="0" w:color="AEAEAE" w:themeColor="accent6"/>
        <w:left w:val="single" w:sz="4" w:space="0" w:color="AEAEAE" w:themeColor="accent6"/>
        <w:bottom w:val="single" w:sz="4" w:space="0" w:color="AEAEAE" w:themeColor="accent6"/>
        <w:right w:val="single" w:sz="4" w:space="0" w:color="AEAEAE" w:themeColor="accent6"/>
      </w:tblBorders>
    </w:tblPr>
    <w:tblStylePr w:type="firstRow">
      <w:rPr>
        <w:b/>
        <w:bCs/>
        <w:color w:val="FFFFFF" w:themeColor="background1"/>
      </w:rPr>
      <w:tblPr/>
      <w:tcPr>
        <w:shd w:val="clear" w:color="auto" w:fill="AEAEAE" w:themeFill="accent6"/>
      </w:tcPr>
    </w:tblStylePr>
    <w:tblStylePr w:type="lastRow">
      <w:rPr>
        <w:b/>
        <w:bCs/>
      </w:rPr>
      <w:tblPr/>
      <w:tcPr>
        <w:tcBorders>
          <w:top w:val="double" w:sz="4" w:space="0" w:color="AEAEA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EAEAE" w:themeColor="accent6"/>
          <w:right w:val="single" w:sz="4" w:space="0" w:color="AEAEAE" w:themeColor="accent6"/>
        </w:tcBorders>
      </w:tcPr>
    </w:tblStylePr>
    <w:tblStylePr w:type="band1Horz">
      <w:tblPr/>
      <w:tcPr>
        <w:tcBorders>
          <w:top w:val="single" w:sz="4" w:space="0" w:color="AEAEAE" w:themeColor="accent6"/>
          <w:bottom w:val="single" w:sz="4" w:space="0" w:color="AEAEA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EAEAE" w:themeColor="accent6"/>
          <w:left w:val="nil"/>
        </w:tcBorders>
      </w:tcPr>
    </w:tblStylePr>
    <w:tblStylePr w:type="swCell">
      <w:tblPr/>
      <w:tcPr>
        <w:tcBorders>
          <w:top w:val="double" w:sz="4" w:space="0" w:color="AEAEAE" w:themeColor="accent6"/>
          <w:right w:val="nil"/>
        </w:tcBorders>
      </w:tcPr>
    </w:tblStylePr>
  </w:style>
  <w:style w:type="table" w:styleId="Lijsttabel4">
    <w:name w:val="List Table 4"/>
    <w:basedOn w:val="Standaardtabel"/>
    <w:uiPriority w:val="49"/>
    <w:semiHidden/>
    <w:rsid w:val="0019042B"/>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semiHidden/>
    <w:rsid w:val="0019042B"/>
    <w:pPr>
      <w:spacing w:line="240" w:lineRule="auto"/>
    </w:pPr>
    <w:tblPr>
      <w:tblStyleRowBandSize w:val="1"/>
      <w:tblStyleColBandSize w:val="1"/>
      <w:tblBorders>
        <w:top w:val="single" w:sz="4" w:space="0" w:color="B298C7" w:themeColor="accent1" w:themeTint="99"/>
        <w:left w:val="single" w:sz="4" w:space="0" w:color="B298C7" w:themeColor="accent1" w:themeTint="99"/>
        <w:bottom w:val="single" w:sz="4" w:space="0" w:color="B298C7" w:themeColor="accent1" w:themeTint="99"/>
        <w:right w:val="single" w:sz="4" w:space="0" w:color="B298C7" w:themeColor="accent1" w:themeTint="99"/>
        <w:insideH w:val="single" w:sz="4" w:space="0" w:color="B298C7" w:themeColor="accent1" w:themeTint="99"/>
      </w:tblBorders>
    </w:tblPr>
    <w:tblStylePr w:type="firstRow">
      <w:rPr>
        <w:b/>
        <w:bCs/>
        <w:color w:val="FFFFFF" w:themeColor="background1"/>
      </w:rPr>
      <w:tblPr/>
      <w:tcPr>
        <w:tcBorders>
          <w:top w:val="single" w:sz="4" w:space="0" w:color="8057A0" w:themeColor="accent1"/>
          <w:left w:val="single" w:sz="4" w:space="0" w:color="8057A0" w:themeColor="accent1"/>
          <w:bottom w:val="single" w:sz="4" w:space="0" w:color="8057A0" w:themeColor="accent1"/>
          <w:right w:val="single" w:sz="4" w:space="0" w:color="8057A0" w:themeColor="accent1"/>
          <w:insideH w:val="nil"/>
        </w:tcBorders>
        <w:shd w:val="clear" w:color="auto" w:fill="8057A0" w:themeFill="accent1"/>
      </w:tcPr>
    </w:tblStylePr>
    <w:tblStylePr w:type="lastRow">
      <w:rPr>
        <w:b/>
        <w:bCs/>
      </w:rPr>
      <w:tblPr/>
      <w:tcPr>
        <w:tcBorders>
          <w:top w:val="double" w:sz="4" w:space="0" w:color="B298C7" w:themeColor="accent1" w:themeTint="99"/>
        </w:tcBorders>
      </w:tcPr>
    </w:tblStylePr>
    <w:tblStylePr w:type="firstCol">
      <w:rPr>
        <w:b/>
        <w:bCs/>
      </w:rPr>
    </w:tblStylePr>
    <w:tblStylePr w:type="lastCol">
      <w:rPr>
        <w:b/>
        <w:bCs/>
      </w:rPr>
    </w:tblStylePr>
    <w:tblStylePr w:type="band1Vert">
      <w:tblPr/>
      <w:tcPr>
        <w:shd w:val="clear" w:color="auto" w:fill="E5DCEC" w:themeFill="accent1" w:themeFillTint="33"/>
      </w:tcPr>
    </w:tblStylePr>
    <w:tblStylePr w:type="band1Horz">
      <w:tblPr/>
      <w:tcPr>
        <w:shd w:val="clear" w:color="auto" w:fill="E5DCEC" w:themeFill="accent1" w:themeFillTint="33"/>
      </w:tcPr>
    </w:tblStylePr>
  </w:style>
  <w:style w:type="table" w:styleId="Lijsttabel4-Accent2">
    <w:name w:val="List Table 4 Accent 2"/>
    <w:basedOn w:val="Standaardtabel"/>
    <w:uiPriority w:val="49"/>
    <w:semiHidden/>
    <w:rsid w:val="0019042B"/>
    <w:pPr>
      <w:spacing w:line="240" w:lineRule="auto"/>
    </w:pPr>
    <w:tblPr>
      <w:tblStyleRowBandSize w:val="1"/>
      <w:tblStyleColBandSize w:val="1"/>
      <w:tblBorders>
        <w:top w:val="single" w:sz="4" w:space="0" w:color="C3DC94" w:themeColor="accent2" w:themeTint="99"/>
        <w:left w:val="single" w:sz="4" w:space="0" w:color="C3DC94" w:themeColor="accent2" w:themeTint="99"/>
        <w:bottom w:val="single" w:sz="4" w:space="0" w:color="C3DC94" w:themeColor="accent2" w:themeTint="99"/>
        <w:right w:val="single" w:sz="4" w:space="0" w:color="C3DC94" w:themeColor="accent2" w:themeTint="99"/>
        <w:insideH w:val="single" w:sz="4" w:space="0" w:color="C3DC94" w:themeColor="accent2" w:themeTint="99"/>
      </w:tblBorders>
    </w:tblPr>
    <w:tblStylePr w:type="firstRow">
      <w:rPr>
        <w:b/>
        <w:bCs/>
        <w:color w:val="FFFFFF" w:themeColor="background1"/>
      </w:rPr>
      <w:tblPr/>
      <w:tcPr>
        <w:tcBorders>
          <w:top w:val="single" w:sz="4" w:space="0" w:color="9CC64D" w:themeColor="accent2"/>
          <w:left w:val="single" w:sz="4" w:space="0" w:color="9CC64D" w:themeColor="accent2"/>
          <w:bottom w:val="single" w:sz="4" w:space="0" w:color="9CC64D" w:themeColor="accent2"/>
          <w:right w:val="single" w:sz="4" w:space="0" w:color="9CC64D" w:themeColor="accent2"/>
          <w:insideH w:val="nil"/>
        </w:tcBorders>
        <w:shd w:val="clear" w:color="auto" w:fill="9CC64D" w:themeFill="accent2"/>
      </w:tcPr>
    </w:tblStylePr>
    <w:tblStylePr w:type="lastRow">
      <w:rPr>
        <w:b/>
        <w:bCs/>
      </w:rPr>
      <w:tblPr/>
      <w:tcPr>
        <w:tcBorders>
          <w:top w:val="double" w:sz="4" w:space="0" w:color="C3DC94" w:themeColor="accent2" w:themeTint="99"/>
        </w:tcBorders>
      </w:tcPr>
    </w:tblStylePr>
    <w:tblStylePr w:type="firstCol">
      <w:rPr>
        <w:b/>
        <w:bCs/>
      </w:rPr>
    </w:tblStylePr>
    <w:tblStylePr w:type="lastCol">
      <w:rPr>
        <w:b/>
        <w:bCs/>
      </w:rPr>
    </w:tblStylePr>
    <w:tblStylePr w:type="band1Vert">
      <w:tblPr/>
      <w:tcPr>
        <w:shd w:val="clear" w:color="auto" w:fill="EBF3DB" w:themeFill="accent2" w:themeFillTint="33"/>
      </w:tcPr>
    </w:tblStylePr>
    <w:tblStylePr w:type="band1Horz">
      <w:tblPr/>
      <w:tcPr>
        <w:shd w:val="clear" w:color="auto" w:fill="EBF3DB" w:themeFill="accent2" w:themeFillTint="33"/>
      </w:tcPr>
    </w:tblStylePr>
  </w:style>
  <w:style w:type="table" w:styleId="Lijsttabel4-Accent3">
    <w:name w:val="List Table 4 Accent 3"/>
    <w:basedOn w:val="Standaardtabel"/>
    <w:uiPriority w:val="49"/>
    <w:semiHidden/>
    <w:rsid w:val="0019042B"/>
    <w:pPr>
      <w:spacing w:line="240" w:lineRule="auto"/>
    </w:pPr>
    <w:tblPr>
      <w:tblStyleRowBandSize w:val="1"/>
      <w:tblStyleColBandSize w:val="1"/>
      <w:tblBorders>
        <w:top w:val="single" w:sz="4" w:space="0" w:color="EB96C1" w:themeColor="accent3" w:themeTint="99"/>
        <w:left w:val="single" w:sz="4" w:space="0" w:color="EB96C1" w:themeColor="accent3" w:themeTint="99"/>
        <w:bottom w:val="single" w:sz="4" w:space="0" w:color="EB96C1" w:themeColor="accent3" w:themeTint="99"/>
        <w:right w:val="single" w:sz="4" w:space="0" w:color="EB96C1" w:themeColor="accent3" w:themeTint="99"/>
        <w:insideH w:val="single" w:sz="4" w:space="0" w:color="EB96C1" w:themeColor="accent3" w:themeTint="99"/>
      </w:tblBorders>
    </w:tblPr>
    <w:tblStylePr w:type="firstRow">
      <w:rPr>
        <w:b/>
        <w:bCs/>
        <w:color w:val="FFFFFF" w:themeColor="background1"/>
      </w:rPr>
      <w:tblPr/>
      <w:tcPr>
        <w:tcBorders>
          <w:top w:val="single" w:sz="4" w:space="0" w:color="DE5198" w:themeColor="accent3"/>
          <w:left w:val="single" w:sz="4" w:space="0" w:color="DE5198" w:themeColor="accent3"/>
          <w:bottom w:val="single" w:sz="4" w:space="0" w:color="DE5198" w:themeColor="accent3"/>
          <w:right w:val="single" w:sz="4" w:space="0" w:color="DE5198" w:themeColor="accent3"/>
          <w:insideH w:val="nil"/>
        </w:tcBorders>
        <w:shd w:val="clear" w:color="auto" w:fill="DE5198" w:themeFill="accent3"/>
      </w:tcPr>
    </w:tblStylePr>
    <w:tblStylePr w:type="lastRow">
      <w:rPr>
        <w:b/>
        <w:bCs/>
      </w:rPr>
      <w:tblPr/>
      <w:tcPr>
        <w:tcBorders>
          <w:top w:val="double" w:sz="4" w:space="0" w:color="EB96C1" w:themeColor="accent3" w:themeTint="99"/>
        </w:tcBorders>
      </w:tcPr>
    </w:tblStylePr>
    <w:tblStylePr w:type="firstCol">
      <w:rPr>
        <w:b/>
        <w:bCs/>
      </w:rPr>
    </w:tblStylePr>
    <w:tblStylePr w:type="lastCol">
      <w:rPr>
        <w:b/>
        <w:bCs/>
      </w:rPr>
    </w:tblStylePr>
    <w:tblStylePr w:type="band1Vert">
      <w:tblPr/>
      <w:tcPr>
        <w:shd w:val="clear" w:color="auto" w:fill="F8DBEA" w:themeFill="accent3" w:themeFillTint="33"/>
      </w:tcPr>
    </w:tblStylePr>
    <w:tblStylePr w:type="band1Horz">
      <w:tblPr/>
      <w:tcPr>
        <w:shd w:val="clear" w:color="auto" w:fill="F8DBEA" w:themeFill="accent3" w:themeFillTint="33"/>
      </w:tcPr>
    </w:tblStylePr>
  </w:style>
  <w:style w:type="table" w:styleId="Lijsttabel4-Accent4">
    <w:name w:val="List Table 4 Accent 4"/>
    <w:basedOn w:val="Standaardtabel"/>
    <w:uiPriority w:val="49"/>
    <w:semiHidden/>
    <w:rsid w:val="0019042B"/>
    <w:pPr>
      <w:spacing w:line="240" w:lineRule="auto"/>
    </w:pPr>
    <w:tblPr>
      <w:tblStyleRowBandSize w:val="1"/>
      <w:tblStyleColBandSize w:val="1"/>
      <w:tblBorders>
        <w:top w:val="single" w:sz="4" w:space="0" w:color="96C89D" w:themeColor="accent4" w:themeTint="99"/>
        <w:left w:val="single" w:sz="4" w:space="0" w:color="96C89D" w:themeColor="accent4" w:themeTint="99"/>
        <w:bottom w:val="single" w:sz="4" w:space="0" w:color="96C89D" w:themeColor="accent4" w:themeTint="99"/>
        <w:right w:val="single" w:sz="4" w:space="0" w:color="96C89D" w:themeColor="accent4" w:themeTint="99"/>
        <w:insideH w:val="single" w:sz="4" w:space="0" w:color="96C89D" w:themeColor="accent4" w:themeTint="99"/>
      </w:tblBorders>
    </w:tblPr>
    <w:tblStylePr w:type="firstRow">
      <w:rPr>
        <w:b/>
        <w:bCs/>
        <w:color w:val="FFFFFF" w:themeColor="background1"/>
      </w:rPr>
      <w:tblPr/>
      <w:tcPr>
        <w:tcBorders>
          <w:top w:val="single" w:sz="4" w:space="0" w:color="54A05F" w:themeColor="accent4"/>
          <w:left w:val="single" w:sz="4" w:space="0" w:color="54A05F" w:themeColor="accent4"/>
          <w:bottom w:val="single" w:sz="4" w:space="0" w:color="54A05F" w:themeColor="accent4"/>
          <w:right w:val="single" w:sz="4" w:space="0" w:color="54A05F" w:themeColor="accent4"/>
          <w:insideH w:val="nil"/>
        </w:tcBorders>
        <w:shd w:val="clear" w:color="auto" w:fill="54A05F" w:themeFill="accent4"/>
      </w:tcPr>
    </w:tblStylePr>
    <w:tblStylePr w:type="lastRow">
      <w:rPr>
        <w:b/>
        <w:bCs/>
      </w:rPr>
      <w:tblPr/>
      <w:tcPr>
        <w:tcBorders>
          <w:top w:val="double" w:sz="4" w:space="0" w:color="96C89D" w:themeColor="accent4" w:themeTint="99"/>
        </w:tcBorders>
      </w:tcPr>
    </w:tblStylePr>
    <w:tblStylePr w:type="firstCol">
      <w:rPr>
        <w:b/>
        <w:bCs/>
      </w:rPr>
    </w:tblStylePr>
    <w:tblStylePr w:type="lastCol">
      <w:rPr>
        <w:b/>
        <w:bCs/>
      </w:rPr>
    </w:tblStylePr>
    <w:tblStylePr w:type="band1Vert">
      <w:tblPr/>
      <w:tcPr>
        <w:shd w:val="clear" w:color="auto" w:fill="DCECDE" w:themeFill="accent4" w:themeFillTint="33"/>
      </w:tcPr>
    </w:tblStylePr>
    <w:tblStylePr w:type="band1Horz">
      <w:tblPr/>
      <w:tcPr>
        <w:shd w:val="clear" w:color="auto" w:fill="DCECDE" w:themeFill="accent4" w:themeFillTint="33"/>
      </w:tcPr>
    </w:tblStylePr>
  </w:style>
  <w:style w:type="table" w:styleId="Lijsttabel4-Accent5">
    <w:name w:val="List Table 4 Accent 5"/>
    <w:basedOn w:val="Standaardtabel"/>
    <w:uiPriority w:val="49"/>
    <w:semiHidden/>
    <w:rsid w:val="0019042B"/>
    <w:pPr>
      <w:spacing w:line="240" w:lineRule="auto"/>
    </w:pPr>
    <w:tblPr>
      <w:tblStyleRowBandSize w:val="1"/>
      <w:tblStyleColBandSize w:val="1"/>
      <w:tblBorders>
        <w:top w:val="single" w:sz="4" w:space="0" w:color="85A7D7" w:themeColor="accent5" w:themeTint="99"/>
        <w:left w:val="single" w:sz="4" w:space="0" w:color="85A7D7" w:themeColor="accent5" w:themeTint="99"/>
        <w:bottom w:val="single" w:sz="4" w:space="0" w:color="85A7D7" w:themeColor="accent5" w:themeTint="99"/>
        <w:right w:val="single" w:sz="4" w:space="0" w:color="85A7D7" w:themeColor="accent5" w:themeTint="99"/>
        <w:insideH w:val="single" w:sz="4" w:space="0" w:color="85A7D7" w:themeColor="accent5" w:themeTint="99"/>
      </w:tblBorders>
    </w:tblPr>
    <w:tblStylePr w:type="firstRow">
      <w:rPr>
        <w:b/>
        <w:bCs/>
        <w:color w:val="FFFFFF" w:themeColor="background1"/>
      </w:rPr>
      <w:tblPr/>
      <w:tcPr>
        <w:tcBorders>
          <w:top w:val="single" w:sz="4" w:space="0" w:color="3C6FB6" w:themeColor="accent5"/>
          <w:left w:val="single" w:sz="4" w:space="0" w:color="3C6FB6" w:themeColor="accent5"/>
          <w:bottom w:val="single" w:sz="4" w:space="0" w:color="3C6FB6" w:themeColor="accent5"/>
          <w:right w:val="single" w:sz="4" w:space="0" w:color="3C6FB6" w:themeColor="accent5"/>
          <w:insideH w:val="nil"/>
        </w:tcBorders>
        <w:shd w:val="clear" w:color="auto" w:fill="3C6FB6" w:themeFill="accent5"/>
      </w:tcPr>
    </w:tblStylePr>
    <w:tblStylePr w:type="lastRow">
      <w:rPr>
        <w:b/>
        <w:bCs/>
      </w:rPr>
      <w:tblPr/>
      <w:tcPr>
        <w:tcBorders>
          <w:top w:val="double" w:sz="4" w:space="0" w:color="85A7D7" w:themeColor="accent5" w:themeTint="99"/>
        </w:tcBorders>
      </w:tcPr>
    </w:tblStylePr>
    <w:tblStylePr w:type="firstCol">
      <w:rPr>
        <w:b/>
        <w:bCs/>
      </w:rPr>
    </w:tblStylePr>
    <w:tblStylePr w:type="lastCol">
      <w:rPr>
        <w:b/>
        <w:bCs/>
      </w:rPr>
    </w:tblStylePr>
    <w:tblStylePr w:type="band1Vert">
      <w:tblPr/>
      <w:tcPr>
        <w:shd w:val="clear" w:color="auto" w:fill="D6E1F1" w:themeFill="accent5" w:themeFillTint="33"/>
      </w:tcPr>
    </w:tblStylePr>
    <w:tblStylePr w:type="band1Horz">
      <w:tblPr/>
      <w:tcPr>
        <w:shd w:val="clear" w:color="auto" w:fill="D6E1F1" w:themeFill="accent5" w:themeFillTint="33"/>
      </w:tcPr>
    </w:tblStylePr>
  </w:style>
  <w:style w:type="table" w:styleId="Lijsttabel4-Accent6">
    <w:name w:val="List Table 4 Accent 6"/>
    <w:basedOn w:val="Standaardtabel"/>
    <w:uiPriority w:val="49"/>
    <w:semiHidden/>
    <w:rsid w:val="0019042B"/>
    <w:pPr>
      <w:spacing w:line="240" w:lineRule="auto"/>
    </w:pPr>
    <w:tblPr>
      <w:tblStyleRowBandSize w:val="1"/>
      <w:tblStyleColBandSize w:val="1"/>
      <w:tblBorders>
        <w:top w:val="single" w:sz="4" w:space="0" w:color="CECECE" w:themeColor="accent6" w:themeTint="99"/>
        <w:left w:val="single" w:sz="4" w:space="0" w:color="CECECE" w:themeColor="accent6" w:themeTint="99"/>
        <w:bottom w:val="single" w:sz="4" w:space="0" w:color="CECECE" w:themeColor="accent6" w:themeTint="99"/>
        <w:right w:val="single" w:sz="4" w:space="0" w:color="CECECE" w:themeColor="accent6" w:themeTint="99"/>
        <w:insideH w:val="single" w:sz="4" w:space="0" w:color="CECECE" w:themeColor="accent6" w:themeTint="99"/>
      </w:tblBorders>
    </w:tblPr>
    <w:tblStylePr w:type="firstRow">
      <w:rPr>
        <w:b/>
        <w:bCs/>
        <w:color w:val="FFFFFF" w:themeColor="background1"/>
      </w:rPr>
      <w:tblPr/>
      <w:tcPr>
        <w:tcBorders>
          <w:top w:val="single" w:sz="4" w:space="0" w:color="AEAEAE" w:themeColor="accent6"/>
          <w:left w:val="single" w:sz="4" w:space="0" w:color="AEAEAE" w:themeColor="accent6"/>
          <w:bottom w:val="single" w:sz="4" w:space="0" w:color="AEAEAE" w:themeColor="accent6"/>
          <w:right w:val="single" w:sz="4" w:space="0" w:color="AEAEAE" w:themeColor="accent6"/>
          <w:insideH w:val="nil"/>
        </w:tcBorders>
        <w:shd w:val="clear" w:color="auto" w:fill="AEAEAE" w:themeFill="accent6"/>
      </w:tcPr>
    </w:tblStylePr>
    <w:tblStylePr w:type="lastRow">
      <w:rPr>
        <w:b/>
        <w:bCs/>
      </w:rPr>
      <w:tblPr/>
      <w:tcPr>
        <w:tcBorders>
          <w:top w:val="double" w:sz="4" w:space="0" w:color="CECECE" w:themeColor="accent6" w:themeTint="99"/>
        </w:tcBorders>
      </w:tcPr>
    </w:tblStylePr>
    <w:tblStylePr w:type="firstCol">
      <w:rPr>
        <w:b/>
        <w:bCs/>
      </w:rPr>
    </w:tblStylePr>
    <w:tblStylePr w:type="lastCol">
      <w:rPr>
        <w:b/>
        <w:bCs/>
      </w:rPr>
    </w:tblStylePr>
    <w:tblStylePr w:type="band1Vert">
      <w:tblPr/>
      <w:tcPr>
        <w:shd w:val="clear" w:color="auto" w:fill="EEEEEE" w:themeFill="accent6" w:themeFillTint="33"/>
      </w:tcPr>
    </w:tblStylePr>
    <w:tblStylePr w:type="band1Horz">
      <w:tblPr/>
      <w:tcPr>
        <w:shd w:val="clear" w:color="auto" w:fill="EEEEEE" w:themeFill="accent6" w:themeFillTint="33"/>
      </w:tcPr>
    </w:tblStylePr>
  </w:style>
  <w:style w:type="table" w:styleId="Lijsttabel5donker">
    <w:name w:val="List Table 5 Dark"/>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8057A0" w:themeColor="accent1"/>
        <w:left w:val="single" w:sz="24" w:space="0" w:color="8057A0" w:themeColor="accent1"/>
        <w:bottom w:val="single" w:sz="24" w:space="0" w:color="8057A0" w:themeColor="accent1"/>
        <w:right w:val="single" w:sz="24" w:space="0" w:color="8057A0" w:themeColor="accent1"/>
      </w:tblBorders>
    </w:tblPr>
    <w:tcPr>
      <w:shd w:val="clear" w:color="auto" w:fill="8057A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9CC64D" w:themeColor="accent2"/>
        <w:left w:val="single" w:sz="24" w:space="0" w:color="9CC64D" w:themeColor="accent2"/>
        <w:bottom w:val="single" w:sz="24" w:space="0" w:color="9CC64D" w:themeColor="accent2"/>
        <w:right w:val="single" w:sz="24" w:space="0" w:color="9CC64D" w:themeColor="accent2"/>
      </w:tblBorders>
    </w:tblPr>
    <w:tcPr>
      <w:shd w:val="clear" w:color="auto" w:fill="9CC6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DE5198" w:themeColor="accent3"/>
        <w:left w:val="single" w:sz="24" w:space="0" w:color="DE5198" w:themeColor="accent3"/>
        <w:bottom w:val="single" w:sz="24" w:space="0" w:color="DE5198" w:themeColor="accent3"/>
        <w:right w:val="single" w:sz="24" w:space="0" w:color="DE5198" w:themeColor="accent3"/>
      </w:tblBorders>
    </w:tblPr>
    <w:tcPr>
      <w:shd w:val="clear" w:color="auto" w:fill="DE519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54A05F" w:themeColor="accent4"/>
        <w:left w:val="single" w:sz="24" w:space="0" w:color="54A05F" w:themeColor="accent4"/>
        <w:bottom w:val="single" w:sz="24" w:space="0" w:color="54A05F" w:themeColor="accent4"/>
        <w:right w:val="single" w:sz="24" w:space="0" w:color="54A05F" w:themeColor="accent4"/>
      </w:tblBorders>
    </w:tblPr>
    <w:tcPr>
      <w:shd w:val="clear" w:color="auto" w:fill="54A05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3C6FB6" w:themeColor="accent5"/>
        <w:left w:val="single" w:sz="24" w:space="0" w:color="3C6FB6" w:themeColor="accent5"/>
        <w:bottom w:val="single" w:sz="24" w:space="0" w:color="3C6FB6" w:themeColor="accent5"/>
        <w:right w:val="single" w:sz="24" w:space="0" w:color="3C6FB6" w:themeColor="accent5"/>
      </w:tblBorders>
    </w:tblPr>
    <w:tcPr>
      <w:shd w:val="clear" w:color="auto" w:fill="3C6FB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semiHidden/>
    <w:rsid w:val="0019042B"/>
    <w:pPr>
      <w:spacing w:line="240" w:lineRule="auto"/>
    </w:pPr>
    <w:rPr>
      <w:color w:val="FFFFFF" w:themeColor="background1"/>
    </w:rPr>
    <w:tblPr>
      <w:tblStyleRowBandSize w:val="1"/>
      <w:tblStyleColBandSize w:val="1"/>
      <w:tblBorders>
        <w:top w:val="single" w:sz="24" w:space="0" w:color="AEAEAE" w:themeColor="accent6"/>
        <w:left w:val="single" w:sz="24" w:space="0" w:color="AEAEAE" w:themeColor="accent6"/>
        <w:bottom w:val="single" w:sz="24" w:space="0" w:color="AEAEAE" w:themeColor="accent6"/>
        <w:right w:val="single" w:sz="24" w:space="0" w:color="AEAEAE" w:themeColor="accent6"/>
      </w:tblBorders>
    </w:tblPr>
    <w:tcPr>
      <w:shd w:val="clear" w:color="auto" w:fill="AEAEA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semiHidden/>
    <w:rsid w:val="0019042B"/>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semiHidden/>
    <w:rsid w:val="0019042B"/>
    <w:pPr>
      <w:spacing w:line="240" w:lineRule="auto"/>
    </w:pPr>
    <w:rPr>
      <w:color w:val="5F4177" w:themeColor="accent1" w:themeShade="BF"/>
    </w:rPr>
    <w:tblPr>
      <w:tblStyleRowBandSize w:val="1"/>
      <w:tblStyleColBandSize w:val="1"/>
      <w:tblBorders>
        <w:top w:val="single" w:sz="4" w:space="0" w:color="8057A0" w:themeColor="accent1"/>
        <w:bottom w:val="single" w:sz="4" w:space="0" w:color="8057A0" w:themeColor="accent1"/>
      </w:tblBorders>
    </w:tblPr>
    <w:tblStylePr w:type="firstRow">
      <w:rPr>
        <w:b/>
        <w:bCs/>
      </w:rPr>
      <w:tblPr/>
      <w:tcPr>
        <w:tcBorders>
          <w:bottom w:val="single" w:sz="4" w:space="0" w:color="8057A0" w:themeColor="accent1"/>
        </w:tcBorders>
      </w:tcPr>
    </w:tblStylePr>
    <w:tblStylePr w:type="lastRow">
      <w:rPr>
        <w:b/>
        <w:bCs/>
      </w:rPr>
      <w:tblPr/>
      <w:tcPr>
        <w:tcBorders>
          <w:top w:val="double" w:sz="4" w:space="0" w:color="8057A0" w:themeColor="accent1"/>
        </w:tcBorders>
      </w:tcPr>
    </w:tblStylePr>
    <w:tblStylePr w:type="firstCol">
      <w:rPr>
        <w:b/>
        <w:bCs/>
      </w:rPr>
    </w:tblStylePr>
    <w:tblStylePr w:type="lastCol">
      <w:rPr>
        <w:b/>
        <w:bCs/>
      </w:rPr>
    </w:tblStylePr>
    <w:tblStylePr w:type="band1Vert">
      <w:tblPr/>
      <w:tcPr>
        <w:shd w:val="clear" w:color="auto" w:fill="E5DCEC" w:themeFill="accent1" w:themeFillTint="33"/>
      </w:tcPr>
    </w:tblStylePr>
    <w:tblStylePr w:type="band1Horz">
      <w:tblPr/>
      <w:tcPr>
        <w:shd w:val="clear" w:color="auto" w:fill="E5DCEC" w:themeFill="accent1" w:themeFillTint="33"/>
      </w:tcPr>
    </w:tblStylePr>
  </w:style>
  <w:style w:type="table" w:styleId="Lijsttabel6kleurrijk-Accent2">
    <w:name w:val="List Table 6 Colorful Accent 2"/>
    <w:basedOn w:val="Standaardtabel"/>
    <w:uiPriority w:val="51"/>
    <w:semiHidden/>
    <w:rsid w:val="0019042B"/>
    <w:pPr>
      <w:spacing w:line="240" w:lineRule="auto"/>
    </w:pPr>
    <w:rPr>
      <w:color w:val="769B32" w:themeColor="accent2" w:themeShade="BF"/>
    </w:rPr>
    <w:tblPr>
      <w:tblStyleRowBandSize w:val="1"/>
      <w:tblStyleColBandSize w:val="1"/>
      <w:tblBorders>
        <w:top w:val="single" w:sz="4" w:space="0" w:color="9CC64D" w:themeColor="accent2"/>
        <w:bottom w:val="single" w:sz="4" w:space="0" w:color="9CC64D" w:themeColor="accent2"/>
      </w:tblBorders>
    </w:tblPr>
    <w:tblStylePr w:type="firstRow">
      <w:rPr>
        <w:b/>
        <w:bCs/>
      </w:rPr>
      <w:tblPr/>
      <w:tcPr>
        <w:tcBorders>
          <w:bottom w:val="single" w:sz="4" w:space="0" w:color="9CC64D" w:themeColor="accent2"/>
        </w:tcBorders>
      </w:tcPr>
    </w:tblStylePr>
    <w:tblStylePr w:type="lastRow">
      <w:rPr>
        <w:b/>
        <w:bCs/>
      </w:rPr>
      <w:tblPr/>
      <w:tcPr>
        <w:tcBorders>
          <w:top w:val="double" w:sz="4" w:space="0" w:color="9CC64D" w:themeColor="accent2"/>
        </w:tcBorders>
      </w:tcPr>
    </w:tblStylePr>
    <w:tblStylePr w:type="firstCol">
      <w:rPr>
        <w:b/>
        <w:bCs/>
      </w:rPr>
    </w:tblStylePr>
    <w:tblStylePr w:type="lastCol">
      <w:rPr>
        <w:b/>
        <w:bCs/>
      </w:rPr>
    </w:tblStylePr>
    <w:tblStylePr w:type="band1Vert">
      <w:tblPr/>
      <w:tcPr>
        <w:shd w:val="clear" w:color="auto" w:fill="EBF3DB" w:themeFill="accent2" w:themeFillTint="33"/>
      </w:tcPr>
    </w:tblStylePr>
    <w:tblStylePr w:type="band1Horz">
      <w:tblPr/>
      <w:tcPr>
        <w:shd w:val="clear" w:color="auto" w:fill="EBF3DB" w:themeFill="accent2" w:themeFillTint="33"/>
      </w:tcPr>
    </w:tblStylePr>
  </w:style>
  <w:style w:type="table" w:styleId="Lijsttabel6kleurrijk-Accent3">
    <w:name w:val="List Table 6 Colorful Accent 3"/>
    <w:basedOn w:val="Standaardtabel"/>
    <w:uiPriority w:val="51"/>
    <w:semiHidden/>
    <w:rsid w:val="0019042B"/>
    <w:pPr>
      <w:spacing w:line="240" w:lineRule="auto"/>
    </w:pPr>
    <w:rPr>
      <w:color w:val="BE2471" w:themeColor="accent3" w:themeShade="BF"/>
    </w:rPr>
    <w:tblPr>
      <w:tblStyleRowBandSize w:val="1"/>
      <w:tblStyleColBandSize w:val="1"/>
      <w:tblBorders>
        <w:top w:val="single" w:sz="4" w:space="0" w:color="DE5198" w:themeColor="accent3"/>
        <w:bottom w:val="single" w:sz="4" w:space="0" w:color="DE5198" w:themeColor="accent3"/>
      </w:tblBorders>
    </w:tblPr>
    <w:tblStylePr w:type="firstRow">
      <w:rPr>
        <w:b/>
        <w:bCs/>
      </w:rPr>
      <w:tblPr/>
      <w:tcPr>
        <w:tcBorders>
          <w:bottom w:val="single" w:sz="4" w:space="0" w:color="DE5198" w:themeColor="accent3"/>
        </w:tcBorders>
      </w:tcPr>
    </w:tblStylePr>
    <w:tblStylePr w:type="lastRow">
      <w:rPr>
        <w:b/>
        <w:bCs/>
      </w:rPr>
      <w:tblPr/>
      <w:tcPr>
        <w:tcBorders>
          <w:top w:val="double" w:sz="4" w:space="0" w:color="DE5198" w:themeColor="accent3"/>
        </w:tcBorders>
      </w:tcPr>
    </w:tblStylePr>
    <w:tblStylePr w:type="firstCol">
      <w:rPr>
        <w:b/>
        <w:bCs/>
      </w:rPr>
    </w:tblStylePr>
    <w:tblStylePr w:type="lastCol">
      <w:rPr>
        <w:b/>
        <w:bCs/>
      </w:rPr>
    </w:tblStylePr>
    <w:tblStylePr w:type="band1Vert">
      <w:tblPr/>
      <w:tcPr>
        <w:shd w:val="clear" w:color="auto" w:fill="F8DBEA" w:themeFill="accent3" w:themeFillTint="33"/>
      </w:tcPr>
    </w:tblStylePr>
    <w:tblStylePr w:type="band1Horz">
      <w:tblPr/>
      <w:tcPr>
        <w:shd w:val="clear" w:color="auto" w:fill="F8DBEA" w:themeFill="accent3" w:themeFillTint="33"/>
      </w:tcPr>
    </w:tblStylePr>
  </w:style>
  <w:style w:type="table" w:styleId="Lijsttabel6kleurrijk-Accent4">
    <w:name w:val="List Table 6 Colorful Accent 4"/>
    <w:basedOn w:val="Standaardtabel"/>
    <w:uiPriority w:val="51"/>
    <w:semiHidden/>
    <w:rsid w:val="0019042B"/>
    <w:pPr>
      <w:spacing w:line="240" w:lineRule="auto"/>
    </w:pPr>
    <w:rPr>
      <w:color w:val="3F7747" w:themeColor="accent4" w:themeShade="BF"/>
    </w:rPr>
    <w:tblPr>
      <w:tblStyleRowBandSize w:val="1"/>
      <w:tblStyleColBandSize w:val="1"/>
      <w:tblBorders>
        <w:top w:val="single" w:sz="4" w:space="0" w:color="54A05F" w:themeColor="accent4"/>
        <w:bottom w:val="single" w:sz="4" w:space="0" w:color="54A05F" w:themeColor="accent4"/>
      </w:tblBorders>
    </w:tblPr>
    <w:tblStylePr w:type="firstRow">
      <w:rPr>
        <w:b/>
        <w:bCs/>
      </w:rPr>
      <w:tblPr/>
      <w:tcPr>
        <w:tcBorders>
          <w:bottom w:val="single" w:sz="4" w:space="0" w:color="54A05F" w:themeColor="accent4"/>
        </w:tcBorders>
      </w:tcPr>
    </w:tblStylePr>
    <w:tblStylePr w:type="lastRow">
      <w:rPr>
        <w:b/>
        <w:bCs/>
      </w:rPr>
      <w:tblPr/>
      <w:tcPr>
        <w:tcBorders>
          <w:top w:val="double" w:sz="4" w:space="0" w:color="54A05F" w:themeColor="accent4"/>
        </w:tcBorders>
      </w:tcPr>
    </w:tblStylePr>
    <w:tblStylePr w:type="firstCol">
      <w:rPr>
        <w:b/>
        <w:bCs/>
      </w:rPr>
    </w:tblStylePr>
    <w:tblStylePr w:type="lastCol">
      <w:rPr>
        <w:b/>
        <w:bCs/>
      </w:rPr>
    </w:tblStylePr>
    <w:tblStylePr w:type="band1Vert">
      <w:tblPr/>
      <w:tcPr>
        <w:shd w:val="clear" w:color="auto" w:fill="DCECDE" w:themeFill="accent4" w:themeFillTint="33"/>
      </w:tcPr>
    </w:tblStylePr>
    <w:tblStylePr w:type="band1Horz">
      <w:tblPr/>
      <w:tcPr>
        <w:shd w:val="clear" w:color="auto" w:fill="DCECDE" w:themeFill="accent4" w:themeFillTint="33"/>
      </w:tcPr>
    </w:tblStylePr>
  </w:style>
  <w:style w:type="table" w:styleId="Lijsttabel6kleurrijk-Accent5">
    <w:name w:val="List Table 6 Colorful Accent 5"/>
    <w:basedOn w:val="Standaardtabel"/>
    <w:uiPriority w:val="51"/>
    <w:semiHidden/>
    <w:rsid w:val="0019042B"/>
    <w:pPr>
      <w:spacing w:line="240" w:lineRule="auto"/>
    </w:pPr>
    <w:rPr>
      <w:color w:val="2D5288" w:themeColor="accent5" w:themeShade="BF"/>
    </w:rPr>
    <w:tblPr>
      <w:tblStyleRowBandSize w:val="1"/>
      <w:tblStyleColBandSize w:val="1"/>
      <w:tblBorders>
        <w:top w:val="single" w:sz="4" w:space="0" w:color="3C6FB6" w:themeColor="accent5"/>
        <w:bottom w:val="single" w:sz="4" w:space="0" w:color="3C6FB6" w:themeColor="accent5"/>
      </w:tblBorders>
    </w:tblPr>
    <w:tblStylePr w:type="firstRow">
      <w:rPr>
        <w:b/>
        <w:bCs/>
      </w:rPr>
      <w:tblPr/>
      <w:tcPr>
        <w:tcBorders>
          <w:bottom w:val="single" w:sz="4" w:space="0" w:color="3C6FB6" w:themeColor="accent5"/>
        </w:tcBorders>
      </w:tcPr>
    </w:tblStylePr>
    <w:tblStylePr w:type="lastRow">
      <w:rPr>
        <w:b/>
        <w:bCs/>
      </w:rPr>
      <w:tblPr/>
      <w:tcPr>
        <w:tcBorders>
          <w:top w:val="double" w:sz="4" w:space="0" w:color="3C6FB6" w:themeColor="accent5"/>
        </w:tcBorders>
      </w:tcPr>
    </w:tblStylePr>
    <w:tblStylePr w:type="firstCol">
      <w:rPr>
        <w:b/>
        <w:bCs/>
      </w:rPr>
    </w:tblStylePr>
    <w:tblStylePr w:type="lastCol">
      <w:rPr>
        <w:b/>
        <w:bCs/>
      </w:rPr>
    </w:tblStylePr>
    <w:tblStylePr w:type="band1Vert">
      <w:tblPr/>
      <w:tcPr>
        <w:shd w:val="clear" w:color="auto" w:fill="D6E1F1" w:themeFill="accent5" w:themeFillTint="33"/>
      </w:tcPr>
    </w:tblStylePr>
    <w:tblStylePr w:type="band1Horz">
      <w:tblPr/>
      <w:tcPr>
        <w:shd w:val="clear" w:color="auto" w:fill="D6E1F1" w:themeFill="accent5" w:themeFillTint="33"/>
      </w:tcPr>
    </w:tblStylePr>
  </w:style>
  <w:style w:type="table" w:styleId="Lijsttabel6kleurrijk-Accent6">
    <w:name w:val="List Table 6 Colorful Accent 6"/>
    <w:basedOn w:val="Standaardtabel"/>
    <w:uiPriority w:val="51"/>
    <w:semiHidden/>
    <w:rsid w:val="0019042B"/>
    <w:pPr>
      <w:spacing w:line="240" w:lineRule="auto"/>
    </w:pPr>
    <w:rPr>
      <w:color w:val="828282" w:themeColor="accent6" w:themeShade="BF"/>
    </w:rPr>
    <w:tblPr>
      <w:tblStyleRowBandSize w:val="1"/>
      <w:tblStyleColBandSize w:val="1"/>
      <w:tblBorders>
        <w:top w:val="single" w:sz="4" w:space="0" w:color="AEAEAE" w:themeColor="accent6"/>
        <w:bottom w:val="single" w:sz="4" w:space="0" w:color="AEAEAE" w:themeColor="accent6"/>
      </w:tblBorders>
    </w:tblPr>
    <w:tblStylePr w:type="firstRow">
      <w:rPr>
        <w:b/>
        <w:bCs/>
      </w:rPr>
      <w:tblPr/>
      <w:tcPr>
        <w:tcBorders>
          <w:bottom w:val="single" w:sz="4" w:space="0" w:color="AEAEAE" w:themeColor="accent6"/>
        </w:tcBorders>
      </w:tcPr>
    </w:tblStylePr>
    <w:tblStylePr w:type="lastRow">
      <w:rPr>
        <w:b/>
        <w:bCs/>
      </w:rPr>
      <w:tblPr/>
      <w:tcPr>
        <w:tcBorders>
          <w:top w:val="double" w:sz="4" w:space="0" w:color="AEAEAE" w:themeColor="accent6"/>
        </w:tcBorders>
      </w:tcPr>
    </w:tblStylePr>
    <w:tblStylePr w:type="firstCol">
      <w:rPr>
        <w:b/>
        <w:bCs/>
      </w:rPr>
    </w:tblStylePr>
    <w:tblStylePr w:type="lastCol">
      <w:rPr>
        <w:b/>
        <w:bCs/>
      </w:rPr>
    </w:tblStylePr>
    <w:tblStylePr w:type="band1Vert">
      <w:tblPr/>
      <w:tcPr>
        <w:shd w:val="clear" w:color="auto" w:fill="EEEEEE" w:themeFill="accent6" w:themeFillTint="33"/>
      </w:tcPr>
    </w:tblStylePr>
    <w:tblStylePr w:type="band1Horz">
      <w:tblPr/>
      <w:tcPr>
        <w:shd w:val="clear" w:color="auto" w:fill="EEEEEE" w:themeFill="accent6" w:themeFillTint="33"/>
      </w:tcPr>
    </w:tblStylePr>
  </w:style>
  <w:style w:type="table" w:styleId="Lijsttabel7kleurrijk">
    <w:name w:val="List Table 7 Colorful"/>
    <w:basedOn w:val="Standaardtabel"/>
    <w:uiPriority w:val="52"/>
    <w:semiHidden/>
    <w:rsid w:val="0019042B"/>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semiHidden/>
    <w:rsid w:val="0019042B"/>
    <w:pPr>
      <w:spacing w:line="240" w:lineRule="auto"/>
    </w:pPr>
    <w:rPr>
      <w:color w:val="5F417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57A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57A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57A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57A0" w:themeColor="accent1"/>
        </w:tcBorders>
        <w:shd w:val="clear" w:color="auto" w:fill="FFFFFF" w:themeFill="background1"/>
      </w:tcPr>
    </w:tblStylePr>
    <w:tblStylePr w:type="band1Vert">
      <w:tblPr/>
      <w:tcPr>
        <w:shd w:val="clear" w:color="auto" w:fill="E5DCEC" w:themeFill="accent1" w:themeFillTint="33"/>
      </w:tcPr>
    </w:tblStylePr>
    <w:tblStylePr w:type="band1Horz">
      <w:tblPr/>
      <w:tcPr>
        <w:shd w:val="clear" w:color="auto" w:fill="E5DC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semiHidden/>
    <w:rsid w:val="0019042B"/>
    <w:pPr>
      <w:spacing w:line="240" w:lineRule="auto"/>
    </w:pPr>
    <w:rPr>
      <w:color w:val="769B3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C6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C6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C6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C64D" w:themeColor="accent2"/>
        </w:tcBorders>
        <w:shd w:val="clear" w:color="auto" w:fill="FFFFFF" w:themeFill="background1"/>
      </w:tcPr>
    </w:tblStylePr>
    <w:tblStylePr w:type="band1Vert">
      <w:tblPr/>
      <w:tcPr>
        <w:shd w:val="clear" w:color="auto" w:fill="EBF3DB" w:themeFill="accent2" w:themeFillTint="33"/>
      </w:tcPr>
    </w:tblStylePr>
    <w:tblStylePr w:type="band1Horz">
      <w:tblPr/>
      <w:tcPr>
        <w:shd w:val="clear" w:color="auto" w:fill="EBF3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semiHidden/>
    <w:rsid w:val="0019042B"/>
    <w:pPr>
      <w:spacing w:line="240" w:lineRule="auto"/>
    </w:pPr>
    <w:rPr>
      <w:color w:val="BE247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519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519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519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5198" w:themeColor="accent3"/>
        </w:tcBorders>
        <w:shd w:val="clear" w:color="auto" w:fill="FFFFFF" w:themeFill="background1"/>
      </w:tcPr>
    </w:tblStylePr>
    <w:tblStylePr w:type="band1Vert">
      <w:tblPr/>
      <w:tcPr>
        <w:shd w:val="clear" w:color="auto" w:fill="F8DBEA" w:themeFill="accent3" w:themeFillTint="33"/>
      </w:tcPr>
    </w:tblStylePr>
    <w:tblStylePr w:type="band1Horz">
      <w:tblPr/>
      <w:tcPr>
        <w:shd w:val="clear" w:color="auto" w:fill="F8DB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semiHidden/>
    <w:rsid w:val="0019042B"/>
    <w:pPr>
      <w:spacing w:line="240" w:lineRule="auto"/>
    </w:pPr>
    <w:rPr>
      <w:color w:val="3F7747"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4A05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4A05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4A05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4A05F" w:themeColor="accent4"/>
        </w:tcBorders>
        <w:shd w:val="clear" w:color="auto" w:fill="FFFFFF" w:themeFill="background1"/>
      </w:tcPr>
    </w:tblStylePr>
    <w:tblStylePr w:type="band1Vert">
      <w:tblPr/>
      <w:tcPr>
        <w:shd w:val="clear" w:color="auto" w:fill="DCECDE" w:themeFill="accent4" w:themeFillTint="33"/>
      </w:tcPr>
    </w:tblStylePr>
    <w:tblStylePr w:type="band1Horz">
      <w:tblPr/>
      <w:tcPr>
        <w:shd w:val="clear" w:color="auto" w:fill="DCECD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semiHidden/>
    <w:rsid w:val="0019042B"/>
    <w:pPr>
      <w:spacing w:line="240" w:lineRule="auto"/>
    </w:pPr>
    <w:rPr>
      <w:color w:val="2D528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6FB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6FB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6FB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6FB6" w:themeColor="accent5"/>
        </w:tcBorders>
        <w:shd w:val="clear" w:color="auto" w:fill="FFFFFF" w:themeFill="background1"/>
      </w:tcPr>
    </w:tblStylePr>
    <w:tblStylePr w:type="band1Vert">
      <w:tblPr/>
      <w:tcPr>
        <w:shd w:val="clear" w:color="auto" w:fill="D6E1F1" w:themeFill="accent5" w:themeFillTint="33"/>
      </w:tcPr>
    </w:tblStylePr>
    <w:tblStylePr w:type="band1Horz">
      <w:tblPr/>
      <w:tcPr>
        <w:shd w:val="clear" w:color="auto" w:fill="D6E1F1"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semiHidden/>
    <w:rsid w:val="0019042B"/>
    <w:pPr>
      <w:spacing w:line="240" w:lineRule="auto"/>
    </w:pPr>
    <w:rPr>
      <w:color w:val="82828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EAEA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EAEA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EAEA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EAEAE" w:themeColor="accent6"/>
        </w:tcBorders>
        <w:shd w:val="clear" w:color="auto" w:fill="FFFFFF" w:themeFill="background1"/>
      </w:tcPr>
    </w:tblStylePr>
    <w:tblStylePr w:type="band1Vert">
      <w:tblPr/>
      <w:tcPr>
        <w:shd w:val="clear" w:color="auto" w:fill="EEEEEE" w:themeFill="accent6" w:themeFillTint="33"/>
      </w:tcPr>
    </w:tblStylePr>
    <w:tblStylePr w:type="band1Horz">
      <w:tblPr/>
      <w:tcPr>
        <w:shd w:val="clear" w:color="auto" w:fill="EEEE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emiddeldraster1">
    <w:name w:val="Medium Grid 1"/>
    <w:basedOn w:val="Standaardtabel"/>
    <w:uiPriority w:val="67"/>
    <w:semiHidden/>
    <w:unhideWhenUsed/>
    <w:rsid w:val="0019042B"/>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2">
    <w:name w:val="Medium Grid 2"/>
    <w:basedOn w:val="Standaardtabel"/>
    <w:uiPriority w:val="68"/>
    <w:semiHidden/>
    <w:unhideWhenUsed/>
    <w:rsid w:val="0019042B"/>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9042B"/>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elijst1">
    <w:name w:val="Medium List 1"/>
    <w:basedOn w:val="Standaardtabel"/>
    <w:uiPriority w:val="65"/>
    <w:semiHidden/>
    <w:unhideWhenUsed/>
    <w:rsid w:val="0019042B"/>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9042B"/>
    <w:pPr>
      <w:spacing w:line="240" w:lineRule="auto"/>
    </w:pPr>
    <w:rPr>
      <w:color w:val="000000" w:themeColor="text1"/>
    </w:rPr>
    <w:tblPr>
      <w:tblStyleRowBandSize w:val="1"/>
      <w:tblStyleColBandSize w:val="1"/>
      <w:tblBorders>
        <w:top w:val="single" w:sz="8" w:space="0" w:color="8057A0" w:themeColor="accent1"/>
        <w:bottom w:val="single" w:sz="8" w:space="0" w:color="8057A0" w:themeColor="accent1"/>
      </w:tblBorders>
    </w:tblPr>
    <w:tblStylePr w:type="firstRow">
      <w:rPr>
        <w:rFonts w:asciiTheme="majorHAnsi" w:eastAsiaTheme="majorEastAsia" w:hAnsiTheme="majorHAnsi" w:cstheme="majorBidi"/>
      </w:rPr>
      <w:tblPr/>
      <w:tcPr>
        <w:tcBorders>
          <w:top w:val="nil"/>
          <w:bottom w:val="single" w:sz="8" w:space="0" w:color="8057A0" w:themeColor="accent1"/>
        </w:tcBorders>
      </w:tcPr>
    </w:tblStylePr>
    <w:tblStylePr w:type="lastRow">
      <w:rPr>
        <w:b/>
        <w:bCs/>
        <w:color w:val="000000" w:themeColor="text2"/>
      </w:rPr>
      <w:tblPr/>
      <w:tcPr>
        <w:tcBorders>
          <w:top w:val="single" w:sz="8" w:space="0" w:color="8057A0" w:themeColor="accent1"/>
          <w:bottom w:val="single" w:sz="8" w:space="0" w:color="8057A0" w:themeColor="accent1"/>
        </w:tcBorders>
      </w:tcPr>
    </w:tblStylePr>
    <w:tblStylePr w:type="firstCol">
      <w:rPr>
        <w:b/>
        <w:bCs/>
      </w:rPr>
    </w:tblStylePr>
    <w:tblStylePr w:type="lastCol">
      <w:rPr>
        <w:b/>
        <w:bCs/>
      </w:rPr>
      <w:tblPr/>
      <w:tcPr>
        <w:tcBorders>
          <w:top w:val="single" w:sz="8" w:space="0" w:color="8057A0" w:themeColor="accent1"/>
          <w:bottom w:val="single" w:sz="8" w:space="0" w:color="8057A0" w:themeColor="accent1"/>
        </w:tcBorders>
      </w:tcPr>
    </w:tblStylePr>
    <w:tblStylePr w:type="band1Vert">
      <w:tblPr/>
      <w:tcPr>
        <w:shd w:val="clear" w:color="auto" w:fill="DFD4E8" w:themeFill="accent1" w:themeFillTint="3F"/>
      </w:tcPr>
    </w:tblStylePr>
    <w:tblStylePr w:type="band1Horz">
      <w:tblPr/>
      <w:tcPr>
        <w:shd w:val="clear" w:color="auto" w:fill="DFD4E8" w:themeFill="accent1" w:themeFillTint="3F"/>
      </w:tcPr>
    </w:tblStylePr>
  </w:style>
  <w:style w:type="table" w:styleId="Gemiddeldelijst2">
    <w:name w:val="Medium List 2"/>
    <w:basedOn w:val="Standaardtabel"/>
    <w:uiPriority w:val="66"/>
    <w:semiHidden/>
    <w:unhideWhenUsed/>
    <w:rsid w:val="0019042B"/>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9042B"/>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9042B"/>
    <w:pPr>
      <w:spacing w:line="240" w:lineRule="auto"/>
    </w:pPr>
    <w:tblPr>
      <w:tblStyleRowBandSize w:val="1"/>
      <w:tblStyleColBandSize w:val="1"/>
      <w:tblBorders>
        <w:top w:val="single" w:sz="8" w:space="0" w:color="A07FB9" w:themeColor="accent1" w:themeTint="BF"/>
        <w:left w:val="single" w:sz="8" w:space="0" w:color="A07FB9" w:themeColor="accent1" w:themeTint="BF"/>
        <w:bottom w:val="single" w:sz="8" w:space="0" w:color="A07FB9" w:themeColor="accent1" w:themeTint="BF"/>
        <w:right w:val="single" w:sz="8" w:space="0" w:color="A07FB9" w:themeColor="accent1" w:themeTint="BF"/>
        <w:insideH w:val="single" w:sz="8" w:space="0" w:color="A07FB9" w:themeColor="accent1" w:themeTint="BF"/>
      </w:tblBorders>
    </w:tblPr>
    <w:tblStylePr w:type="firstRow">
      <w:pPr>
        <w:spacing w:before="0" w:after="0" w:line="240" w:lineRule="auto"/>
      </w:pPr>
      <w:rPr>
        <w:b/>
        <w:bCs/>
        <w:color w:val="FFFFFF" w:themeColor="background1"/>
      </w:rPr>
      <w:tblPr/>
      <w:tcPr>
        <w:tcBorders>
          <w:top w:val="single" w:sz="8" w:space="0" w:color="A07FB9" w:themeColor="accent1" w:themeTint="BF"/>
          <w:left w:val="single" w:sz="8" w:space="0" w:color="A07FB9" w:themeColor="accent1" w:themeTint="BF"/>
          <w:bottom w:val="single" w:sz="8" w:space="0" w:color="A07FB9" w:themeColor="accent1" w:themeTint="BF"/>
          <w:right w:val="single" w:sz="8" w:space="0" w:color="A07FB9" w:themeColor="accent1" w:themeTint="BF"/>
          <w:insideH w:val="nil"/>
          <w:insideV w:val="nil"/>
        </w:tcBorders>
        <w:shd w:val="clear" w:color="auto" w:fill="8057A0" w:themeFill="accent1"/>
      </w:tcPr>
    </w:tblStylePr>
    <w:tblStylePr w:type="lastRow">
      <w:pPr>
        <w:spacing w:before="0" w:after="0" w:line="240" w:lineRule="auto"/>
      </w:pPr>
      <w:rPr>
        <w:b/>
        <w:bCs/>
      </w:rPr>
      <w:tblPr/>
      <w:tcPr>
        <w:tcBorders>
          <w:top w:val="double" w:sz="6" w:space="0" w:color="A07FB9" w:themeColor="accent1" w:themeTint="BF"/>
          <w:left w:val="single" w:sz="8" w:space="0" w:color="A07FB9" w:themeColor="accent1" w:themeTint="BF"/>
          <w:bottom w:val="single" w:sz="8" w:space="0" w:color="A07FB9" w:themeColor="accent1" w:themeTint="BF"/>
          <w:right w:val="single" w:sz="8" w:space="0" w:color="A07F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D4E8" w:themeFill="accent1" w:themeFillTint="3F"/>
      </w:tcPr>
    </w:tblStylePr>
    <w:tblStylePr w:type="band1Horz">
      <w:tblPr/>
      <w:tcPr>
        <w:tcBorders>
          <w:insideH w:val="nil"/>
          <w:insideV w:val="nil"/>
        </w:tcBorders>
        <w:shd w:val="clear" w:color="auto" w:fill="DFD4E8"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9042B"/>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57A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57A0" w:themeFill="accent1"/>
      </w:tcPr>
    </w:tblStylePr>
    <w:tblStylePr w:type="lastCol">
      <w:rPr>
        <w:b/>
        <w:bCs/>
        <w:color w:val="FFFFFF" w:themeColor="background1"/>
      </w:rPr>
      <w:tblPr/>
      <w:tcPr>
        <w:tcBorders>
          <w:left w:val="nil"/>
          <w:right w:val="nil"/>
          <w:insideH w:val="nil"/>
          <w:insideV w:val="nil"/>
        </w:tcBorders>
        <w:shd w:val="clear" w:color="auto" w:fill="8057A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nopgemaaktetabel1">
    <w:name w:val="Plain Table 1"/>
    <w:basedOn w:val="Standaardtabel"/>
    <w:uiPriority w:val="41"/>
    <w:semiHidden/>
    <w:rsid w:val="0019042B"/>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semiHidden/>
    <w:rsid w:val="0019042B"/>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semiHidden/>
    <w:rsid w:val="0019042B"/>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semiHidden/>
    <w:rsid w:val="0019042B"/>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semiHidden/>
    <w:rsid w:val="0019042B"/>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rasterlicht">
    <w:name w:val="Grid Table Light"/>
    <w:basedOn w:val="Standaardtabel"/>
    <w:uiPriority w:val="40"/>
    <w:semiHidden/>
    <w:rsid w:val="0019042B"/>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OpsommingnummerbasistekstParlan">
    <w:name w:val="Opsomming nummer basistekst Parlan"/>
    <w:basedOn w:val="ZsysbasisParlan"/>
    <w:next w:val="BasistekstParlan"/>
    <w:uiPriority w:val="18"/>
    <w:qFormat/>
    <w:rsid w:val="00151220"/>
    <w:pPr>
      <w:numPr>
        <w:numId w:val="22"/>
      </w:numPr>
    </w:pPr>
  </w:style>
  <w:style w:type="paragraph" w:customStyle="1" w:styleId="OpsomminghoofdletterbasistekstParlan">
    <w:name w:val="Opsomming hoofdletter basistekst Parlan"/>
    <w:basedOn w:val="ZsysbasisParlan"/>
    <w:next w:val="BasistekstParlan"/>
    <w:uiPriority w:val="14"/>
    <w:qFormat/>
    <w:rsid w:val="00151220"/>
    <w:pPr>
      <w:numPr>
        <w:numId w:val="23"/>
      </w:numPr>
    </w:pPr>
  </w:style>
  <w:style w:type="numbering" w:customStyle="1" w:styleId="OpsomminghoofdletterParlan">
    <w:name w:val="Opsomming hoofdletter Parlan"/>
    <w:uiPriority w:val="99"/>
    <w:semiHidden/>
    <w:rsid w:val="007C4C78"/>
    <w:pPr>
      <w:numPr>
        <w:numId w:val="20"/>
      </w:numPr>
    </w:pPr>
  </w:style>
  <w:style w:type="numbering" w:customStyle="1" w:styleId="OpsommingnummerParlan">
    <w:name w:val="Opsomming nummer Parlan"/>
    <w:uiPriority w:val="99"/>
    <w:semiHidden/>
    <w:rsid w:val="00E86189"/>
    <w:pPr>
      <w:numPr>
        <w:numId w:val="21"/>
      </w:numPr>
    </w:pPr>
  </w:style>
  <w:style w:type="character" w:styleId="Onopgelostemelding">
    <w:name w:val="Unresolved Mention"/>
    <w:basedOn w:val="Standaardalinea-lettertype"/>
    <w:uiPriority w:val="99"/>
    <w:semiHidden/>
    <w:rsid w:val="00654F1E"/>
    <w:rPr>
      <w:color w:val="605E5C"/>
      <w:shd w:val="clear" w:color="auto" w:fill="E1DFDD"/>
    </w:rPr>
  </w:style>
  <w:style w:type="paragraph" w:customStyle="1" w:styleId="FunctieParlan">
    <w:name w:val="Functie Parlan"/>
    <w:basedOn w:val="ZsysbasisParlan"/>
    <w:next w:val="BasistekstParlan"/>
    <w:uiPriority w:val="45"/>
    <w:rsid w:val="00151220"/>
    <w:rPr>
      <w:i/>
      <w:color w:val="AEAEAE"/>
    </w:rPr>
  </w:style>
  <w:style w:type="character" w:styleId="Hashtag">
    <w:name w:val="Hashtag"/>
    <w:basedOn w:val="Standaardalinea-lettertype"/>
    <w:uiPriority w:val="99"/>
    <w:semiHidden/>
    <w:rsid w:val="00E86669"/>
    <w:rPr>
      <w:color w:val="2B579A"/>
      <w:shd w:val="clear" w:color="auto" w:fill="E1DFDD"/>
    </w:rPr>
  </w:style>
  <w:style w:type="character" w:styleId="Slimmehyperlink">
    <w:name w:val="Smart Hyperlink"/>
    <w:basedOn w:val="Standaardalinea-lettertype"/>
    <w:uiPriority w:val="99"/>
    <w:semiHidden/>
    <w:rsid w:val="00E86669"/>
    <w:rPr>
      <w:u w:val="dotted"/>
    </w:rPr>
  </w:style>
  <w:style w:type="character" w:styleId="SmartLink">
    <w:name w:val="Smart Link"/>
    <w:basedOn w:val="Standaardalinea-lettertype"/>
    <w:uiPriority w:val="99"/>
    <w:semiHidden/>
    <w:rsid w:val="00E86669"/>
    <w:rPr>
      <w:color w:val="0000FF"/>
      <w:u w:val="single"/>
      <w:shd w:val="clear" w:color="auto" w:fill="F3F2F1"/>
    </w:rPr>
  </w:style>
  <w:style w:type="character" w:styleId="Vermelding">
    <w:name w:val="Mention"/>
    <w:basedOn w:val="Standaardalinea-lettertype"/>
    <w:uiPriority w:val="99"/>
    <w:semiHidden/>
    <w:rsid w:val="00E86669"/>
    <w:rPr>
      <w:color w:val="2B579A"/>
      <w:shd w:val="clear" w:color="auto" w:fill="E1DFDD"/>
    </w:rPr>
  </w:style>
  <w:style w:type="paragraph" w:customStyle="1" w:styleId="AdresvakvetParlan">
    <w:name w:val="Adresvak vet Parlan"/>
    <w:basedOn w:val="ZsysbasisParlan"/>
    <w:next w:val="AdresvakParlan"/>
    <w:uiPriority w:val="41"/>
    <w:rsid w:val="00151220"/>
    <w:pPr>
      <w:spacing w:line="280" w:lineRule="atLeast"/>
    </w:pPr>
    <w:rPr>
      <w:rFonts w:ascii="Source Sans Pro SemiBold" w:hAnsi="Source Sans Pro SemiBold"/>
      <w:noProof/>
    </w:rPr>
  </w:style>
  <w:style w:type="paragraph" w:customStyle="1" w:styleId="CitaatParlan">
    <w:name w:val="Citaat Parlan"/>
    <w:basedOn w:val="ZsysbasisParlan"/>
    <w:next w:val="BasistekstParlan"/>
    <w:uiPriority w:val="12"/>
    <w:qFormat/>
    <w:rsid w:val="00151220"/>
    <w:pPr>
      <w:ind w:left="60" w:hanging="60"/>
    </w:pPr>
    <w:rPr>
      <w:i/>
    </w:rPr>
  </w:style>
  <w:style w:type="table" w:customStyle="1" w:styleId="TabelstijlopgemaaktParlan">
    <w:name w:val="Tabelstijl opgemaakt Parlan"/>
    <w:basedOn w:val="Standaardtabel"/>
    <w:uiPriority w:val="99"/>
    <w:rsid w:val="00E83A6D"/>
    <w:tblPr>
      <w:tblBorders>
        <w:insideH w:val="single" w:sz="4" w:space="0" w:color="AEAEAE" w:themeColor="accent6"/>
        <w:insideV w:val="single" w:sz="4" w:space="0" w:color="AEAEAE" w:themeColor="accent6"/>
      </w:tblBorders>
      <w:tblCellMar>
        <w:top w:w="50" w:type="dxa"/>
        <w:left w:w="80" w:type="dxa"/>
        <w:bottom w:w="50" w:type="dxa"/>
        <w:right w:w="80" w:type="dxa"/>
      </w:tblCellMar>
    </w:tblPr>
    <w:tblStylePr w:type="firstRow">
      <w:pPr>
        <w:wordWrap/>
        <w:spacing w:beforeLines="0" w:afterLines="0" w:line="252" w:lineRule="atLeast"/>
        <w:ind w:firstLineChars="0" w:firstLine="0"/>
      </w:pPr>
      <w:rPr>
        <w:rFonts w:ascii="Source Sans Pro SemiBold" w:hAnsi="Source Sans Pro SemiBold"/>
        <w:color w:val="8057A0" w:themeColor="accent1"/>
        <w:sz w:val="19"/>
      </w:rPr>
    </w:tblStylePr>
  </w:style>
  <w:style w:type="character" w:customStyle="1" w:styleId="AccentvettekenParlan">
    <w:name w:val="Accent vet teken Parlan"/>
    <w:basedOn w:val="Standaardalinea-lettertype"/>
    <w:uiPriority w:val="3"/>
    <w:semiHidden/>
    <w:rsid w:val="002D61C3"/>
    <w:rPr>
      <w:rFonts w:ascii="Source Sans Pro SemiBold" w:hAnsi="Source Sans Pro SemiBold"/>
    </w:rPr>
  </w:style>
  <w:style w:type="paragraph" w:customStyle="1" w:styleId="TussenkopmetlijnonderParlan">
    <w:name w:val="Tussenkop met lijn onder Parlan"/>
    <w:basedOn w:val="ZsysbasisParlan"/>
    <w:next w:val="BasistekstParlan"/>
    <w:uiPriority w:val="11"/>
    <w:qFormat/>
    <w:rsid w:val="00151220"/>
    <w:pPr>
      <w:pBdr>
        <w:bottom w:val="single" w:sz="4" w:space="5" w:color="AEAEAE" w:themeColor="accent6"/>
      </w:pBdr>
      <w:spacing w:line="280" w:lineRule="atLeast"/>
      <w:ind w:right="284"/>
    </w:pPr>
  </w:style>
  <w:style w:type="paragraph" w:customStyle="1" w:styleId="DisclaimerParlan">
    <w:name w:val="Disclaimer Parlan"/>
    <w:basedOn w:val="ZsysbasisParlan"/>
    <w:uiPriority w:val="13"/>
    <w:qFormat/>
    <w:rsid w:val="00151220"/>
    <w:pPr>
      <w:ind w:right="414"/>
    </w:pPr>
    <w:rPr>
      <w:i/>
      <w:color w:val="AEAEAE" w:themeColor="accent6"/>
      <w:sz w:val="16"/>
    </w:rPr>
  </w:style>
  <w:style w:type="character" w:customStyle="1" w:styleId="Kop1Char">
    <w:name w:val="Kop 1 Char"/>
    <w:aliases w:val="Kop 1 Parlan Char1"/>
    <w:basedOn w:val="Standaardalinea-lettertype"/>
    <w:link w:val="Kop1"/>
    <w:rsid w:val="004C28BE"/>
    <w:rPr>
      <w:rFonts w:ascii="Source Sans Pro SemiBold" w:hAnsi="Source Sans Pro SemiBold"/>
      <w:bCs/>
      <w:szCs w:val="32"/>
    </w:rPr>
  </w:style>
  <w:style w:type="character" w:customStyle="1" w:styleId="Kop2Char">
    <w:name w:val="Kop 2 Char"/>
    <w:basedOn w:val="Standaardalinea-lettertype"/>
    <w:link w:val="Kop2"/>
    <w:uiPriority w:val="9"/>
    <w:rsid w:val="004C28BE"/>
    <w:rPr>
      <w:b/>
      <w:bCs/>
      <w:i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leuren Parlan Word">
      <a:dk1>
        <a:srgbClr val="000000"/>
      </a:dk1>
      <a:lt1>
        <a:srgbClr val="FFFFFF"/>
      </a:lt1>
      <a:dk2>
        <a:srgbClr val="000000"/>
      </a:dk2>
      <a:lt2>
        <a:srgbClr val="FFFFFF"/>
      </a:lt2>
      <a:accent1>
        <a:srgbClr val="8057A0"/>
      </a:accent1>
      <a:accent2>
        <a:srgbClr val="9CC64D"/>
      </a:accent2>
      <a:accent3>
        <a:srgbClr val="DE5198"/>
      </a:accent3>
      <a:accent4>
        <a:srgbClr val="54A05F"/>
      </a:accent4>
      <a:accent5>
        <a:srgbClr val="3C6FB6"/>
      </a:accent5>
      <a:accent6>
        <a:srgbClr val="AEAEAE"/>
      </a:accent6>
      <a:hlink>
        <a:srgbClr val="000000"/>
      </a:hlink>
      <a:folHlink>
        <a:srgbClr val="000000"/>
      </a:folHlink>
    </a:clrScheme>
    <a:fontScheme name="Lettertypen Parlan Word">
      <a:majorFont>
        <a:latin typeface="Source Sans Pro SemiBol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Source Sans Pr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5EE5B-A43C-4565-9C5B-213894BDA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949</Words>
  <Characters>5783</Characters>
  <Application>Microsoft Office Word</Application>
  <DocSecurity>0</DocSecurity>
  <Lines>107</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Noraly Kerst</dc:creator>
  <cp:keywords/>
  <dc:description/>
  <cp:lastModifiedBy>Noraly Kerst</cp:lastModifiedBy>
  <cp:revision>1</cp:revision>
  <cp:lastPrinted>2022-02-01T09:45:00Z</cp:lastPrinted>
  <dcterms:created xsi:type="dcterms:W3CDTF">2026-09-16T07:31:00Z</dcterms:created>
  <dcterms:modified xsi:type="dcterms:W3CDTF">2026-09-16T07:54:00Z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Normal.dotm</vt:lpwstr>
  </property>
  <property fmtid="{D5CDD505-2E9C-101B-9397-08002B2CF9AE}" pid="3" name="MSIP_Label_fd4af974-224e-4d4d-a0c3-8e36c937ecf0_Enabled">
    <vt:lpwstr>true</vt:lpwstr>
  </property>
  <property fmtid="{D5CDD505-2E9C-101B-9397-08002B2CF9AE}" pid="4" name="MSIP_Label_fd4af974-224e-4d4d-a0c3-8e36c937ecf0_SetDate">
    <vt:lpwstr>2026-09-16T07:54:52Z</vt:lpwstr>
  </property>
  <property fmtid="{D5CDD505-2E9C-101B-9397-08002B2CF9AE}" pid="5" name="MSIP_Label_fd4af974-224e-4d4d-a0c3-8e36c937ecf0_Method">
    <vt:lpwstr>Standard</vt:lpwstr>
  </property>
  <property fmtid="{D5CDD505-2E9C-101B-9397-08002B2CF9AE}" pid="6" name="MSIP_Label_fd4af974-224e-4d4d-a0c3-8e36c937ecf0_Name">
    <vt:lpwstr>Intern</vt:lpwstr>
  </property>
  <property fmtid="{D5CDD505-2E9C-101B-9397-08002B2CF9AE}" pid="7" name="MSIP_Label_fd4af974-224e-4d4d-a0c3-8e36c937ecf0_SiteId">
    <vt:lpwstr>f2d35c06-da3a-4e09-be6e-40d53bc7c373</vt:lpwstr>
  </property>
  <property fmtid="{D5CDD505-2E9C-101B-9397-08002B2CF9AE}" pid="8" name="MSIP_Label_fd4af974-224e-4d4d-a0c3-8e36c937ecf0_ActionId">
    <vt:lpwstr>80a4f9c4-f50b-4661-9f5e-52cc51d96c42</vt:lpwstr>
  </property>
  <property fmtid="{D5CDD505-2E9C-101B-9397-08002B2CF9AE}" pid="9" name="MSIP_Label_fd4af974-224e-4d4d-a0c3-8e36c937ecf0_ContentBits">
    <vt:lpwstr>0</vt:lpwstr>
  </property>
  <property fmtid="{D5CDD505-2E9C-101B-9397-08002B2CF9AE}" pid="10" name="MSIP_Label_fd4af974-224e-4d4d-a0c3-8e36c937ecf0_Tag">
    <vt:lpwstr>10, 3, 0, 1</vt:lpwstr>
  </property>
</Properties>
</file>