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3E2E6" w14:textId="157F5D9E" w:rsidR="00A2149B" w:rsidRPr="006F5D8A" w:rsidRDefault="00EB044B" w:rsidP="2159780C">
      <w:pPr>
        <w:widowControl w:val="0"/>
        <w:pBdr>
          <w:top w:val="single" w:sz="4" w:space="1" w:color="000000"/>
        </w:pBdr>
        <w:autoSpaceDE w:val="0"/>
        <w:autoSpaceDN w:val="0"/>
        <w:adjustRightInd w:val="0"/>
        <w:rPr>
          <w:rFonts w:ascii="Arial" w:eastAsia="Arial" w:hAnsi="Arial" w:cs="Arial"/>
          <w:b/>
          <w:bCs/>
          <w:sz w:val="22"/>
          <w:szCs w:val="22"/>
        </w:rPr>
      </w:pPr>
      <w:r w:rsidRPr="2159780C">
        <w:rPr>
          <w:rFonts w:ascii="Arial" w:eastAsia="Arial" w:hAnsi="Arial" w:cs="Arial"/>
          <w:b/>
          <w:bCs/>
          <w:sz w:val="22"/>
          <w:szCs w:val="22"/>
        </w:rPr>
        <w:t>A</w:t>
      </w:r>
      <w:r w:rsidR="6D0BE893" w:rsidRPr="2159780C">
        <w:rPr>
          <w:rFonts w:ascii="Arial" w:eastAsia="Arial" w:hAnsi="Arial" w:cs="Arial"/>
          <w:b/>
          <w:bCs/>
          <w:sz w:val="22"/>
          <w:szCs w:val="22"/>
        </w:rPr>
        <w:t xml:space="preserve">genda MR Vergadering </w:t>
      </w:r>
      <w:r w:rsidR="006D2A3D">
        <w:rPr>
          <w:rFonts w:ascii="Arial" w:eastAsia="Arial" w:hAnsi="Arial" w:cs="Arial"/>
          <w:b/>
          <w:bCs/>
          <w:sz w:val="22"/>
          <w:szCs w:val="22"/>
        </w:rPr>
        <w:t>5 februari 2025</w:t>
      </w:r>
    </w:p>
    <w:p w14:paraId="19445884" w14:textId="5587A4ED" w:rsidR="00A2149B" w:rsidRPr="006F5D8A" w:rsidRDefault="00A2149B" w:rsidP="57200A5E">
      <w:pPr>
        <w:widowControl w:val="0"/>
        <w:pBdr>
          <w:top w:val="single" w:sz="4" w:space="1" w:color="000000"/>
        </w:pBdr>
        <w:autoSpaceDE w:val="0"/>
        <w:autoSpaceDN w:val="0"/>
        <w:adjustRightInd w:val="0"/>
        <w:rPr>
          <w:rFonts w:ascii="Arial" w:eastAsia="Arial" w:hAnsi="Arial" w:cs="Arial"/>
          <w:sz w:val="22"/>
          <w:szCs w:val="22"/>
        </w:rPr>
      </w:pPr>
    </w:p>
    <w:p w14:paraId="6E0473F3" w14:textId="04A7FA15" w:rsidR="00A2149B" w:rsidRPr="006F5D8A" w:rsidRDefault="6D0BE893" w:rsidP="2159780C">
      <w:pPr>
        <w:widowControl w:val="0"/>
        <w:pBdr>
          <w:top w:val="single" w:sz="4" w:space="1" w:color="000000"/>
        </w:pBdr>
        <w:autoSpaceDE w:val="0"/>
        <w:autoSpaceDN w:val="0"/>
        <w:adjustRightInd w:val="0"/>
        <w:rPr>
          <w:rFonts w:ascii="Arial" w:eastAsia="Arial" w:hAnsi="Arial" w:cs="Arial"/>
          <w:sz w:val="22"/>
          <w:szCs w:val="22"/>
        </w:rPr>
      </w:pPr>
      <w:r w:rsidRPr="2159780C">
        <w:rPr>
          <w:rFonts w:ascii="Arial" w:eastAsia="Arial" w:hAnsi="Arial" w:cs="Arial"/>
          <w:sz w:val="22"/>
          <w:szCs w:val="22"/>
        </w:rPr>
        <w:t xml:space="preserve">Nummer: </w:t>
      </w:r>
      <w:r>
        <w:tab/>
      </w:r>
      <w:r w:rsidR="006D2A3D">
        <w:rPr>
          <w:rFonts w:ascii="Arial" w:eastAsia="Arial" w:hAnsi="Arial" w:cs="Arial"/>
          <w:sz w:val="22"/>
          <w:szCs w:val="22"/>
        </w:rPr>
        <w:t>3</w:t>
      </w:r>
    </w:p>
    <w:p w14:paraId="3BE133BA" w14:textId="2CA98D21" w:rsidR="00A2149B" w:rsidRPr="006F5D8A" w:rsidRDefault="6D0BE893" w:rsidP="2159780C">
      <w:pPr>
        <w:widowControl w:val="0"/>
        <w:pBdr>
          <w:top w:val="single" w:sz="4" w:space="1" w:color="000000"/>
        </w:pBdr>
        <w:autoSpaceDE w:val="0"/>
        <w:autoSpaceDN w:val="0"/>
        <w:adjustRightInd w:val="0"/>
        <w:rPr>
          <w:rFonts w:ascii="Arial" w:eastAsia="Arial" w:hAnsi="Arial" w:cs="Arial"/>
          <w:sz w:val="22"/>
          <w:szCs w:val="22"/>
        </w:rPr>
      </w:pPr>
      <w:r w:rsidRPr="2159780C">
        <w:rPr>
          <w:rFonts w:ascii="Arial" w:eastAsia="Arial" w:hAnsi="Arial" w:cs="Arial"/>
          <w:sz w:val="22"/>
          <w:szCs w:val="22"/>
        </w:rPr>
        <w:t>Datum:</w:t>
      </w:r>
      <w:r>
        <w:tab/>
      </w:r>
      <w:r w:rsidR="47823E02" w:rsidRPr="2159780C">
        <w:rPr>
          <w:rFonts w:ascii="Arial" w:eastAsia="Arial" w:hAnsi="Arial" w:cs="Arial"/>
          <w:sz w:val="22"/>
          <w:szCs w:val="22"/>
        </w:rPr>
        <w:t>Woensdag</w:t>
      </w:r>
      <w:r w:rsidR="00C1716E" w:rsidRPr="2159780C">
        <w:rPr>
          <w:rFonts w:ascii="Arial" w:eastAsia="Arial" w:hAnsi="Arial" w:cs="Arial"/>
          <w:sz w:val="22"/>
          <w:szCs w:val="22"/>
        </w:rPr>
        <w:t xml:space="preserve"> </w:t>
      </w:r>
      <w:r w:rsidR="006D2A3D">
        <w:rPr>
          <w:rFonts w:ascii="Arial" w:eastAsia="Arial" w:hAnsi="Arial" w:cs="Arial"/>
          <w:sz w:val="22"/>
          <w:szCs w:val="22"/>
        </w:rPr>
        <w:t>5 februari 2025</w:t>
      </w:r>
    </w:p>
    <w:p w14:paraId="498A498D" w14:textId="6DE66C8D" w:rsidR="00A2149B" w:rsidRPr="006F5D8A" w:rsidRDefault="6D0BE893" w:rsidP="57200A5E">
      <w:pPr>
        <w:widowControl w:val="0"/>
        <w:pBdr>
          <w:top w:val="single" w:sz="4" w:space="1" w:color="000000"/>
        </w:pBdr>
        <w:autoSpaceDE w:val="0"/>
        <w:autoSpaceDN w:val="0"/>
        <w:adjustRightInd w:val="0"/>
        <w:rPr>
          <w:rFonts w:ascii="Arial" w:eastAsia="Arial" w:hAnsi="Arial" w:cs="Arial"/>
          <w:sz w:val="22"/>
          <w:szCs w:val="22"/>
        </w:rPr>
      </w:pPr>
      <w:r w:rsidRPr="57200A5E">
        <w:rPr>
          <w:rFonts w:ascii="Arial" w:eastAsia="Arial" w:hAnsi="Arial" w:cs="Arial"/>
          <w:sz w:val="22"/>
          <w:szCs w:val="22"/>
        </w:rPr>
        <w:t>Wijze:</w:t>
      </w:r>
      <w:r w:rsidR="00A2149B">
        <w:tab/>
      </w:r>
      <w:r w:rsidR="00A2149B">
        <w:tab/>
      </w:r>
      <w:r w:rsidRPr="57200A5E">
        <w:rPr>
          <w:rFonts w:ascii="Arial" w:eastAsia="Arial" w:hAnsi="Arial" w:cs="Arial"/>
          <w:sz w:val="22"/>
          <w:szCs w:val="22"/>
        </w:rPr>
        <w:t xml:space="preserve">Locatie: </w:t>
      </w:r>
      <w:r w:rsidR="79053823" w:rsidRPr="57200A5E">
        <w:rPr>
          <w:rFonts w:ascii="Arial" w:eastAsia="Arial" w:hAnsi="Arial" w:cs="Arial"/>
          <w:sz w:val="22"/>
          <w:szCs w:val="22"/>
        </w:rPr>
        <w:t>De Rank</w:t>
      </w:r>
    </w:p>
    <w:p w14:paraId="59347E0A" w14:textId="379A895B" w:rsidR="00A2149B" w:rsidRPr="006F5D8A" w:rsidRDefault="6D0BE893" w:rsidP="57200A5E">
      <w:pPr>
        <w:widowControl w:val="0"/>
        <w:pBdr>
          <w:top w:val="single" w:sz="4" w:space="1" w:color="000000"/>
        </w:pBdr>
        <w:autoSpaceDE w:val="0"/>
        <w:autoSpaceDN w:val="0"/>
        <w:adjustRightInd w:val="0"/>
        <w:rPr>
          <w:rFonts w:ascii="Arial" w:eastAsia="Arial" w:hAnsi="Arial" w:cs="Arial"/>
          <w:sz w:val="22"/>
          <w:szCs w:val="22"/>
        </w:rPr>
      </w:pPr>
      <w:r w:rsidRPr="57200A5E">
        <w:rPr>
          <w:rFonts w:ascii="Arial" w:eastAsia="Arial" w:hAnsi="Arial" w:cs="Arial"/>
          <w:sz w:val="22"/>
          <w:szCs w:val="22"/>
        </w:rPr>
        <w:t>Aanvang:</w:t>
      </w:r>
      <w:r w:rsidR="00A2149B">
        <w:tab/>
      </w:r>
      <w:r w:rsidR="0A9AA184" w:rsidRPr="57200A5E">
        <w:rPr>
          <w:rFonts w:ascii="Arial" w:eastAsia="Arial" w:hAnsi="Arial" w:cs="Arial"/>
          <w:sz w:val="22"/>
          <w:szCs w:val="22"/>
        </w:rPr>
        <w:t>1</w:t>
      </w:r>
      <w:r w:rsidR="78C4B41E" w:rsidRPr="57200A5E">
        <w:rPr>
          <w:rFonts w:ascii="Arial" w:eastAsia="Arial" w:hAnsi="Arial" w:cs="Arial"/>
          <w:sz w:val="22"/>
          <w:szCs w:val="22"/>
        </w:rPr>
        <w:t>9</w:t>
      </w:r>
      <w:r w:rsidRPr="57200A5E">
        <w:rPr>
          <w:rFonts w:ascii="Arial" w:eastAsia="Arial" w:hAnsi="Arial" w:cs="Arial"/>
          <w:sz w:val="22"/>
          <w:szCs w:val="22"/>
        </w:rPr>
        <w:t>.00 uur</w:t>
      </w:r>
    </w:p>
    <w:p w14:paraId="4DD41AFA" w14:textId="517C3BA0" w:rsidR="00A2149B" w:rsidRPr="006F5D8A" w:rsidRDefault="00A2149B" w:rsidP="57200A5E">
      <w:pPr>
        <w:widowControl w:val="0"/>
        <w:pBdr>
          <w:top w:val="single" w:sz="4" w:space="1" w:color="000000"/>
        </w:pBdr>
        <w:autoSpaceDE w:val="0"/>
        <w:autoSpaceDN w:val="0"/>
        <w:adjustRightInd w:val="0"/>
        <w:rPr>
          <w:rFonts w:ascii="Arial" w:eastAsia="Arial" w:hAnsi="Arial" w:cs="Arial"/>
          <w:sz w:val="22"/>
          <w:szCs w:val="22"/>
        </w:rPr>
      </w:pPr>
    </w:p>
    <w:p w14:paraId="3FB1C8BD" w14:textId="77777777" w:rsidR="004A55A9" w:rsidRPr="006F5D8A" w:rsidRDefault="004A55A9" w:rsidP="004A55A9">
      <w:pPr>
        <w:widowControl w:val="0"/>
        <w:pBdr>
          <w:top w:val="single" w:sz="4" w:space="1" w:color="000000"/>
        </w:pBdr>
        <w:tabs>
          <w:tab w:val="left" w:pos="2790"/>
        </w:tabs>
        <w:autoSpaceDE w:val="0"/>
        <w:autoSpaceDN w:val="0"/>
        <w:adjustRightInd w:val="0"/>
        <w:rPr>
          <w:rFonts w:ascii="Arial" w:eastAsia="Arial" w:hAnsi="Arial" w:cs="Arial"/>
          <w:b/>
          <w:bCs/>
          <w:sz w:val="22"/>
          <w:szCs w:val="22"/>
        </w:rPr>
      </w:pPr>
      <w:r>
        <w:rPr>
          <w:rFonts w:ascii="Arial" w:eastAsia="Arial" w:hAnsi="Arial" w:cs="Arial"/>
          <w:b/>
          <w:bCs/>
          <w:sz w:val="22"/>
          <w:szCs w:val="22"/>
          <w:u w:val="single"/>
        </w:rPr>
        <w:t>Aanwezig:</w:t>
      </w:r>
      <w:r>
        <w:tab/>
      </w:r>
      <w:r>
        <w:tab/>
      </w:r>
      <w:r>
        <w:tab/>
      </w:r>
      <w:r>
        <w:tab/>
      </w:r>
      <w:r>
        <w:tab/>
      </w:r>
      <w:r>
        <w:tab/>
      </w:r>
      <w:r>
        <w:tab/>
      </w:r>
      <w:r>
        <w:tab/>
      </w:r>
      <w:r>
        <w:tab/>
      </w:r>
    </w:p>
    <w:p w14:paraId="226EC045" w14:textId="095703EB" w:rsidR="004A55A9" w:rsidRDefault="004A55A9" w:rsidP="004A55A9">
      <w:pPr>
        <w:widowControl w:val="0"/>
        <w:tabs>
          <w:tab w:val="left" w:pos="2790"/>
        </w:tabs>
        <w:autoSpaceDE w:val="0"/>
        <w:autoSpaceDN w:val="0"/>
        <w:adjustRightInd w:val="0"/>
        <w:rPr>
          <w:rFonts w:ascii="Arial" w:eastAsia="Arial" w:hAnsi="Arial" w:cs="Arial"/>
          <w:sz w:val="22"/>
          <w:szCs w:val="22"/>
        </w:rPr>
      </w:pPr>
      <w:r>
        <w:rPr>
          <w:rFonts w:ascii="Arial" w:eastAsia="Arial" w:hAnsi="Arial" w:cs="Arial"/>
          <w:sz w:val="22"/>
          <w:szCs w:val="22"/>
        </w:rPr>
        <w:t>Denise Kramer</w:t>
      </w:r>
      <w:r w:rsidR="00276AE8">
        <w:rPr>
          <w:rFonts w:ascii="Arial" w:eastAsia="Arial" w:hAnsi="Arial" w:cs="Arial"/>
          <w:sz w:val="22"/>
          <w:szCs w:val="22"/>
        </w:rPr>
        <w:t>-Kom</w:t>
      </w:r>
      <w:r w:rsidR="00AC5ECF">
        <w:rPr>
          <w:rFonts w:ascii="Arial" w:eastAsia="Arial" w:hAnsi="Arial" w:cs="Arial"/>
          <w:sz w:val="22"/>
          <w:szCs w:val="22"/>
        </w:rPr>
        <w:t>a</w:t>
      </w:r>
      <w:r w:rsidR="00276AE8">
        <w:rPr>
          <w:rFonts w:ascii="Arial" w:eastAsia="Arial" w:hAnsi="Arial" w:cs="Arial"/>
          <w:sz w:val="22"/>
          <w:szCs w:val="22"/>
        </w:rPr>
        <w:t>n</w:t>
      </w:r>
      <w:r>
        <w:rPr>
          <w:rFonts w:ascii="Arial" w:eastAsia="Arial" w:hAnsi="Arial" w:cs="Arial"/>
          <w:sz w:val="22"/>
          <w:szCs w:val="22"/>
        </w:rPr>
        <w:t xml:space="preserve">, </w:t>
      </w:r>
      <w:r w:rsidRPr="00BD0DC4">
        <w:rPr>
          <w:rFonts w:ascii="Arial" w:eastAsia="Arial" w:hAnsi="Arial" w:cs="Arial"/>
          <w:sz w:val="22"/>
          <w:szCs w:val="22"/>
        </w:rPr>
        <w:t xml:space="preserve">Sjoerd </w:t>
      </w:r>
      <w:proofErr w:type="spellStart"/>
      <w:r w:rsidRPr="00BD0DC4">
        <w:rPr>
          <w:rFonts w:ascii="Arial" w:eastAsia="Arial" w:hAnsi="Arial" w:cs="Arial"/>
          <w:sz w:val="22"/>
          <w:szCs w:val="22"/>
        </w:rPr>
        <w:t>Bais</w:t>
      </w:r>
      <w:proofErr w:type="spellEnd"/>
      <w:r>
        <w:t xml:space="preserve">, </w:t>
      </w:r>
      <w:proofErr w:type="spellStart"/>
      <w:r w:rsidRPr="2159780C">
        <w:rPr>
          <w:rFonts w:ascii="Arial" w:eastAsia="Arial" w:hAnsi="Arial" w:cs="Arial"/>
          <w:sz w:val="22"/>
          <w:szCs w:val="22"/>
        </w:rPr>
        <w:t>Noraly</w:t>
      </w:r>
      <w:proofErr w:type="spellEnd"/>
      <w:r>
        <w:rPr>
          <w:rFonts w:ascii="Arial" w:eastAsia="Arial" w:hAnsi="Arial" w:cs="Arial"/>
          <w:sz w:val="22"/>
          <w:szCs w:val="22"/>
        </w:rPr>
        <w:t xml:space="preserve"> Kerst, </w:t>
      </w:r>
      <w:r w:rsidRPr="00C1716E">
        <w:rPr>
          <w:rFonts w:ascii="Arial" w:eastAsia="Arial" w:hAnsi="Arial" w:cs="Arial"/>
          <w:sz w:val="22"/>
          <w:szCs w:val="22"/>
        </w:rPr>
        <w:t>Deni</w:t>
      </w:r>
      <w:r>
        <w:rPr>
          <w:rFonts w:ascii="Arial" w:eastAsia="Arial" w:hAnsi="Arial" w:cs="Arial"/>
          <w:sz w:val="22"/>
          <w:szCs w:val="22"/>
        </w:rPr>
        <w:t>e</w:t>
      </w:r>
      <w:r w:rsidRPr="00C1716E">
        <w:rPr>
          <w:rFonts w:ascii="Arial" w:eastAsia="Arial" w:hAnsi="Arial" w:cs="Arial"/>
          <w:sz w:val="22"/>
          <w:szCs w:val="22"/>
        </w:rPr>
        <w:t xml:space="preserve">ce van </w:t>
      </w:r>
      <w:proofErr w:type="spellStart"/>
      <w:r w:rsidRPr="00C1716E">
        <w:rPr>
          <w:rFonts w:ascii="Arial" w:eastAsia="Arial" w:hAnsi="Arial" w:cs="Arial"/>
          <w:sz w:val="22"/>
          <w:szCs w:val="22"/>
        </w:rPr>
        <w:t>Huijgevoor</w:t>
      </w:r>
      <w:r>
        <w:rPr>
          <w:rFonts w:ascii="Arial" w:eastAsia="Arial" w:hAnsi="Arial" w:cs="Arial"/>
          <w:sz w:val="22"/>
          <w:szCs w:val="22"/>
        </w:rPr>
        <w:t>t</w:t>
      </w:r>
      <w:proofErr w:type="spellEnd"/>
      <w:r>
        <w:t xml:space="preserve">, </w:t>
      </w:r>
      <w:r w:rsidRPr="2159780C">
        <w:rPr>
          <w:rFonts w:ascii="Arial" w:eastAsia="Arial" w:hAnsi="Arial" w:cs="Arial"/>
          <w:sz w:val="22"/>
          <w:szCs w:val="22"/>
        </w:rPr>
        <w:t>Lisa Nette</w:t>
      </w:r>
      <w:r>
        <w:rPr>
          <w:rFonts w:ascii="Arial" w:eastAsia="Arial" w:hAnsi="Arial" w:cs="Arial"/>
          <w:sz w:val="22"/>
          <w:szCs w:val="22"/>
        </w:rPr>
        <w:t xml:space="preserve">n, </w:t>
      </w:r>
      <w:r w:rsidRPr="57200A5E">
        <w:rPr>
          <w:rFonts w:ascii="Arial" w:eastAsia="Arial" w:hAnsi="Arial" w:cs="Arial"/>
          <w:sz w:val="22"/>
          <w:szCs w:val="22"/>
        </w:rPr>
        <w:t xml:space="preserve">Jessie </w:t>
      </w:r>
      <w:proofErr w:type="spellStart"/>
      <w:r w:rsidRPr="57200A5E">
        <w:rPr>
          <w:rFonts w:ascii="Arial" w:eastAsia="Arial" w:hAnsi="Arial" w:cs="Arial"/>
          <w:sz w:val="22"/>
          <w:szCs w:val="22"/>
        </w:rPr>
        <w:t>Meeuwis</w:t>
      </w:r>
      <w:r>
        <w:rPr>
          <w:rFonts w:ascii="Arial" w:eastAsia="Arial" w:hAnsi="Arial" w:cs="Arial"/>
          <w:sz w:val="22"/>
          <w:szCs w:val="22"/>
        </w:rPr>
        <w:t>sen</w:t>
      </w:r>
      <w:proofErr w:type="spellEnd"/>
      <w:r>
        <w:rPr>
          <w:rFonts w:ascii="Arial" w:eastAsia="Arial" w:hAnsi="Arial" w:cs="Arial"/>
          <w:sz w:val="22"/>
          <w:szCs w:val="22"/>
        </w:rPr>
        <w:t xml:space="preserve"> en </w:t>
      </w:r>
      <w:r w:rsidRPr="57200A5E">
        <w:rPr>
          <w:rFonts w:ascii="Arial" w:eastAsia="Arial" w:hAnsi="Arial" w:cs="Arial"/>
          <w:sz w:val="22"/>
          <w:szCs w:val="22"/>
        </w:rPr>
        <w:t>Arjanne de Winter</w:t>
      </w:r>
    </w:p>
    <w:p w14:paraId="26693EA4" w14:textId="04E5D696" w:rsidR="00A2149B" w:rsidRPr="006F5D8A" w:rsidRDefault="00A2149B" w:rsidP="57200A5E">
      <w:pPr>
        <w:widowControl w:val="0"/>
        <w:autoSpaceDE w:val="0"/>
        <w:autoSpaceDN w:val="0"/>
        <w:adjustRightInd w:val="0"/>
        <w:rPr>
          <w:rFonts w:ascii="Arial" w:eastAsia="Arial" w:hAnsi="Arial" w:cs="Arial"/>
          <w:sz w:val="22"/>
          <w:szCs w:val="22"/>
        </w:rPr>
      </w:pPr>
    </w:p>
    <w:p w14:paraId="2E94E0D6" w14:textId="00270D26" w:rsidR="00A2149B" w:rsidRPr="006F5D8A" w:rsidRDefault="6D0BE893" w:rsidP="57200A5E">
      <w:pPr>
        <w:widowControl w:val="0"/>
        <w:pBdr>
          <w:top w:val="single" w:sz="4" w:space="1" w:color="000000"/>
        </w:pBdr>
        <w:autoSpaceDE w:val="0"/>
        <w:autoSpaceDN w:val="0"/>
        <w:adjustRightInd w:val="0"/>
        <w:rPr>
          <w:rFonts w:ascii="Arial" w:eastAsia="Arial" w:hAnsi="Arial" w:cs="Arial"/>
          <w:b/>
          <w:bCs/>
          <w:sz w:val="22"/>
          <w:szCs w:val="22"/>
        </w:rPr>
      </w:pPr>
      <w:r w:rsidRPr="57200A5E">
        <w:rPr>
          <w:rFonts w:ascii="Arial" w:eastAsia="Arial" w:hAnsi="Arial" w:cs="Arial"/>
          <w:b/>
          <w:bCs/>
          <w:sz w:val="22"/>
          <w:szCs w:val="22"/>
          <w:u w:val="single"/>
        </w:rPr>
        <w:t>Agenda</w:t>
      </w:r>
      <w:r w:rsidRPr="57200A5E">
        <w:rPr>
          <w:rFonts w:ascii="Arial" w:eastAsia="Arial" w:hAnsi="Arial" w:cs="Arial"/>
          <w:b/>
          <w:bCs/>
          <w:sz w:val="22"/>
          <w:szCs w:val="22"/>
        </w:rPr>
        <w:t>:</w:t>
      </w:r>
    </w:p>
    <w:p w14:paraId="2082419E" w14:textId="3E06C776" w:rsidR="00A2149B" w:rsidRDefault="00A2149B" w:rsidP="57200A5E">
      <w:pPr>
        <w:widowControl w:val="0"/>
        <w:pBdr>
          <w:top w:val="single" w:sz="4" w:space="1" w:color="000000"/>
        </w:pBdr>
        <w:autoSpaceDE w:val="0"/>
        <w:autoSpaceDN w:val="0"/>
        <w:adjustRightInd w:val="0"/>
        <w:rPr>
          <w:rFonts w:ascii="Arial" w:eastAsia="Arial" w:hAnsi="Arial" w:cs="Arial"/>
          <w:b/>
          <w:bCs/>
          <w:sz w:val="22"/>
          <w:szCs w:val="22"/>
        </w:rPr>
      </w:pPr>
    </w:p>
    <w:p w14:paraId="7264D704" w14:textId="14788292" w:rsidR="608D87AD" w:rsidRDefault="657699F6" w:rsidP="57200A5E">
      <w:pPr>
        <w:widowControl w:val="0"/>
        <w:rPr>
          <w:rFonts w:ascii="Arial" w:eastAsia="Arial" w:hAnsi="Arial" w:cs="Arial"/>
          <w:color w:val="000000" w:themeColor="text1"/>
          <w:sz w:val="22"/>
          <w:szCs w:val="22"/>
        </w:rPr>
      </w:pPr>
      <w:r w:rsidRPr="57200A5E">
        <w:rPr>
          <w:rFonts w:ascii="Arial" w:eastAsia="Arial" w:hAnsi="Arial" w:cs="Arial"/>
          <w:b/>
          <w:bCs/>
          <w:color w:val="000000" w:themeColor="text1"/>
          <w:sz w:val="22"/>
          <w:szCs w:val="22"/>
        </w:rPr>
        <w:t>Overlegvergadering (inclusief directie)</w:t>
      </w:r>
    </w:p>
    <w:p w14:paraId="5ADED46D" w14:textId="56011977" w:rsidR="608D87AD" w:rsidRDefault="657699F6" w:rsidP="001913D7">
      <w:pPr>
        <w:pStyle w:val="Lijstalinea"/>
        <w:widowControl w:val="0"/>
        <w:numPr>
          <w:ilvl w:val="0"/>
          <w:numId w:val="1"/>
        </w:numPr>
        <w:ind w:left="720"/>
        <w:rPr>
          <w:rFonts w:ascii="Arial" w:eastAsia="Arial" w:hAnsi="Arial" w:cs="Arial"/>
          <w:color w:val="000000" w:themeColor="text1"/>
          <w:sz w:val="22"/>
          <w:szCs w:val="22"/>
        </w:rPr>
      </w:pPr>
      <w:r w:rsidRPr="57200A5E">
        <w:rPr>
          <w:rFonts w:ascii="Arial" w:eastAsia="Arial" w:hAnsi="Arial" w:cs="Arial"/>
          <w:b/>
          <w:bCs/>
          <w:color w:val="000000" w:themeColor="text1"/>
          <w:sz w:val="22"/>
          <w:szCs w:val="22"/>
        </w:rPr>
        <w:t>Opening &amp; Mededelingen</w:t>
      </w:r>
    </w:p>
    <w:p w14:paraId="44DD81C7" w14:textId="24360B88" w:rsidR="00C1716E" w:rsidRDefault="00C1716E" w:rsidP="001913D7">
      <w:pPr>
        <w:pStyle w:val="Lijstalinea"/>
        <w:numPr>
          <w:ilvl w:val="2"/>
          <w:numId w:val="1"/>
        </w:numPr>
        <w:rPr>
          <w:rFonts w:ascii="Arial" w:eastAsia="Arial" w:hAnsi="Arial" w:cs="Arial"/>
          <w:color w:val="000000" w:themeColor="text1"/>
          <w:sz w:val="22"/>
          <w:szCs w:val="22"/>
        </w:rPr>
      </w:pPr>
      <w:r>
        <w:rPr>
          <w:rFonts w:ascii="Arial" w:eastAsia="Arial" w:hAnsi="Arial" w:cs="Arial"/>
          <w:color w:val="000000" w:themeColor="text1"/>
          <w:sz w:val="22"/>
          <w:szCs w:val="22"/>
        </w:rPr>
        <w:t>Welkomstwoord</w:t>
      </w:r>
    </w:p>
    <w:p w14:paraId="038E41CF" w14:textId="5EB3C564" w:rsidR="00357DBB" w:rsidRPr="00C1716E" w:rsidRDefault="00357DBB" w:rsidP="001913D7">
      <w:pPr>
        <w:pStyle w:val="Lijstalinea"/>
        <w:numPr>
          <w:ilvl w:val="2"/>
          <w:numId w:val="1"/>
        </w:numPr>
        <w:rPr>
          <w:rFonts w:ascii="Arial" w:eastAsia="Arial" w:hAnsi="Arial" w:cs="Arial"/>
          <w:color w:val="000000" w:themeColor="text1"/>
          <w:sz w:val="22"/>
          <w:szCs w:val="22"/>
        </w:rPr>
      </w:pPr>
      <w:r>
        <w:rPr>
          <w:rFonts w:ascii="Arial" w:eastAsia="Arial" w:hAnsi="Arial" w:cs="Arial"/>
          <w:color w:val="000000" w:themeColor="text1"/>
          <w:sz w:val="22"/>
          <w:szCs w:val="22"/>
        </w:rPr>
        <w:t>Voorstel rondje en Welkom Denise</w:t>
      </w:r>
    </w:p>
    <w:p w14:paraId="48AA23C2" w14:textId="346AEC49" w:rsidR="6CA73820" w:rsidRPr="00C1716E" w:rsidRDefault="00C1716E" w:rsidP="001913D7">
      <w:pPr>
        <w:pStyle w:val="Lijstalinea"/>
        <w:numPr>
          <w:ilvl w:val="2"/>
          <w:numId w:val="1"/>
        </w:numPr>
        <w:spacing w:line="259" w:lineRule="auto"/>
        <w:rPr>
          <w:rFonts w:ascii="Arial" w:eastAsia="Arial" w:hAnsi="Arial" w:cs="Arial"/>
          <w:color w:val="000000" w:themeColor="text1"/>
        </w:rPr>
      </w:pPr>
      <w:r w:rsidRPr="2159780C">
        <w:rPr>
          <w:rFonts w:ascii="Arial" w:eastAsia="Arial" w:hAnsi="Arial" w:cs="Arial"/>
          <w:color w:val="000000" w:themeColor="text1"/>
          <w:sz w:val="22"/>
          <w:szCs w:val="22"/>
        </w:rPr>
        <w:t xml:space="preserve">Akkoord notulen </w:t>
      </w:r>
      <w:r w:rsidR="001913D7">
        <w:rPr>
          <w:rFonts w:ascii="Arial" w:eastAsia="Arial" w:hAnsi="Arial" w:cs="Arial"/>
          <w:color w:val="000000" w:themeColor="text1"/>
          <w:sz w:val="22"/>
          <w:szCs w:val="22"/>
        </w:rPr>
        <w:t>27 november 2024</w:t>
      </w:r>
    </w:p>
    <w:p w14:paraId="5E565AFB" w14:textId="1998BDA2" w:rsidR="001913D7" w:rsidRPr="00C86600" w:rsidRDefault="00C1716E" w:rsidP="00C86600">
      <w:pPr>
        <w:pStyle w:val="Lijstalinea"/>
        <w:numPr>
          <w:ilvl w:val="2"/>
          <w:numId w:val="1"/>
        </w:numPr>
        <w:spacing w:line="259" w:lineRule="auto"/>
        <w:rPr>
          <w:rFonts w:ascii="Arial" w:eastAsia="Arial" w:hAnsi="Arial" w:cs="Arial"/>
          <w:color w:val="000000" w:themeColor="text1"/>
        </w:rPr>
      </w:pPr>
      <w:r w:rsidRPr="2159780C">
        <w:rPr>
          <w:rFonts w:ascii="Arial" w:eastAsia="Arial" w:hAnsi="Arial" w:cs="Arial"/>
          <w:color w:val="000000" w:themeColor="text1"/>
          <w:sz w:val="22"/>
          <w:szCs w:val="22"/>
        </w:rPr>
        <w:t>Notulen huidige vergadering</w:t>
      </w:r>
      <w:r w:rsidR="00F95970" w:rsidRPr="2159780C">
        <w:rPr>
          <w:rFonts w:ascii="Arial" w:eastAsia="Arial" w:hAnsi="Arial" w:cs="Arial"/>
          <w:color w:val="000000" w:themeColor="text1"/>
          <w:sz w:val="22"/>
          <w:szCs w:val="22"/>
        </w:rPr>
        <w:t>.</w:t>
      </w:r>
    </w:p>
    <w:p w14:paraId="3437FE78" w14:textId="77777777" w:rsidR="0089009C" w:rsidRDefault="00155706" w:rsidP="0089009C">
      <w:pPr>
        <w:pStyle w:val="Lijstalinea"/>
        <w:numPr>
          <w:ilvl w:val="0"/>
          <w:numId w:val="1"/>
        </w:numPr>
        <w:spacing w:beforeAutospacing="1" w:afterAutospacing="1"/>
        <w:ind w:left="720"/>
        <w:rPr>
          <w:rFonts w:ascii="Arial" w:eastAsia="Arial" w:hAnsi="Arial" w:cs="Arial"/>
          <w:b/>
          <w:bCs/>
          <w:color w:val="000000" w:themeColor="text1"/>
          <w:sz w:val="22"/>
          <w:szCs w:val="22"/>
        </w:rPr>
      </w:pPr>
      <w:r>
        <w:rPr>
          <w:rFonts w:ascii="Arial" w:eastAsia="Arial" w:hAnsi="Arial" w:cs="Arial"/>
          <w:b/>
          <w:bCs/>
          <w:color w:val="000000" w:themeColor="text1"/>
          <w:sz w:val="22"/>
          <w:szCs w:val="22"/>
        </w:rPr>
        <w:t xml:space="preserve">Verdeling </w:t>
      </w:r>
      <w:r w:rsidR="00313B62">
        <w:rPr>
          <w:rFonts w:ascii="Arial" w:eastAsia="Arial" w:hAnsi="Arial" w:cs="Arial"/>
          <w:b/>
          <w:bCs/>
          <w:color w:val="000000" w:themeColor="text1"/>
          <w:sz w:val="22"/>
          <w:szCs w:val="22"/>
        </w:rPr>
        <w:t>rollen</w:t>
      </w:r>
      <w:r w:rsidR="00C96372">
        <w:rPr>
          <w:rFonts w:ascii="Arial" w:eastAsia="Arial" w:hAnsi="Arial" w:cs="Arial"/>
          <w:b/>
          <w:bCs/>
          <w:color w:val="000000" w:themeColor="text1"/>
          <w:sz w:val="22"/>
          <w:szCs w:val="22"/>
        </w:rPr>
        <w:t xml:space="preserve"> MR</w:t>
      </w:r>
    </w:p>
    <w:p w14:paraId="6BC23E78" w14:textId="34E0D083" w:rsidR="006A1B5E" w:rsidRPr="0089009C" w:rsidRDefault="006A1B5E" w:rsidP="0089009C">
      <w:pPr>
        <w:pStyle w:val="Lijstalinea"/>
        <w:spacing w:beforeAutospacing="1" w:afterAutospacing="1"/>
        <w:rPr>
          <w:rFonts w:ascii="Arial" w:eastAsia="Arial" w:hAnsi="Arial" w:cs="Arial"/>
          <w:b/>
          <w:bCs/>
          <w:color w:val="000000" w:themeColor="text1"/>
          <w:sz w:val="22"/>
          <w:szCs w:val="22"/>
        </w:rPr>
      </w:pPr>
      <w:r w:rsidRPr="0089009C">
        <w:rPr>
          <w:rFonts w:ascii="Arial" w:eastAsia="Arial" w:hAnsi="Arial" w:cs="Arial"/>
          <w:i/>
          <w:iCs/>
          <w:color w:val="000000" w:themeColor="text1"/>
          <w:sz w:val="22"/>
          <w:szCs w:val="22"/>
        </w:rPr>
        <w:t xml:space="preserve">Sjoerd neemt de rol aan van </w:t>
      </w:r>
      <w:proofErr w:type="spellStart"/>
      <w:r w:rsidRPr="0089009C">
        <w:rPr>
          <w:rFonts w:ascii="Arial" w:eastAsia="Arial" w:hAnsi="Arial" w:cs="Arial"/>
          <w:i/>
          <w:iCs/>
          <w:color w:val="000000" w:themeColor="text1"/>
          <w:sz w:val="22"/>
          <w:szCs w:val="22"/>
        </w:rPr>
        <w:t>vice-voorzitter</w:t>
      </w:r>
      <w:proofErr w:type="spellEnd"/>
      <w:r w:rsidRPr="0089009C">
        <w:rPr>
          <w:rFonts w:ascii="Arial" w:eastAsia="Arial" w:hAnsi="Arial" w:cs="Arial"/>
          <w:i/>
          <w:iCs/>
          <w:color w:val="000000" w:themeColor="text1"/>
          <w:sz w:val="22"/>
          <w:szCs w:val="22"/>
        </w:rPr>
        <w:t xml:space="preserve"> en Denise de rol van secretaris. De personeelsgeleding zal in de toekomst vaker punten voor de agenda aandragen. </w:t>
      </w:r>
    </w:p>
    <w:p w14:paraId="505D8F9D" w14:textId="1FB4DE7D" w:rsidR="00155706" w:rsidRPr="00155706" w:rsidRDefault="00187E6C" w:rsidP="00155706">
      <w:pPr>
        <w:pStyle w:val="Lijstalinea"/>
        <w:numPr>
          <w:ilvl w:val="0"/>
          <w:numId w:val="1"/>
        </w:numPr>
        <w:spacing w:beforeAutospacing="1" w:afterAutospacing="1"/>
        <w:ind w:left="720"/>
        <w:rPr>
          <w:rFonts w:ascii="Arial" w:eastAsia="Arial" w:hAnsi="Arial" w:cs="Arial"/>
          <w:b/>
          <w:bCs/>
          <w:color w:val="000000" w:themeColor="text1"/>
          <w:sz w:val="22"/>
          <w:szCs w:val="22"/>
        </w:rPr>
      </w:pPr>
      <w:r>
        <w:rPr>
          <w:rFonts w:ascii="Arial" w:eastAsia="Arial" w:hAnsi="Arial" w:cs="Arial"/>
          <w:b/>
          <w:bCs/>
          <w:color w:val="000000" w:themeColor="text1"/>
          <w:sz w:val="22"/>
          <w:szCs w:val="22"/>
        </w:rPr>
        <w:t>Afscheid Daniël</w:t>
      </w:r>
    </w:p>
    <w:p w14:paraId="61C0D59F" w14:textId="57D0F0D4" w:rsidR="005E33BE" w:rsidRPr="005E33BE" w:rsidRDefault="00941931" w:rsidP="005E33BE">
      <w:pPr>
        <w:pStyle w:val="Lijstalinea"/>
        <w:numPr>
          <w:ilvl w:val="2"/>
          <w:numId w:val="1"/>
        </w:numPr>
        <w:spacing w:beforeAutospacing="1" w:afterAutospacing="1"/>
        <w:rPr>
          <w:rFonts w:ascii="Arial" w:eastAsia="Arial" w:hAnsi="Arial" w:cs="Arial"/>
          <w:b/>
          <w:bCs/>
          <w:color w:val="000000" w:themeColor="text1"/>
          <w:sz w:val="22"/>
          <w:szCs w:val="22"/>
        </w:rPr>
      </w:pPr>
      <w:r>
        <w:rPr>
          <w:rFonts w:ascii="Arial" w:eastAsia="Arial" w:hAnsi="Arial" w:cs="Arial"/>
          <w:color w:val="000000" w:themeColor="text1"/>
          <w:sz w:val="22"/>
          <w:szCs w:val="22"/>
        </w:rPr>
        <w:t>Bedankje</w:t>
      </w:r>
    </w:p>
    <w:p w14:paraId="5D4D2227" w14:textId="782AFF87" w:rsidR="005E33BE" w:rsidRPr="00FB5E3D" w:rsidRDefault="005E33BE" w:rsidP="00FB5E3D">
      <w:pPr>
        <w:pStyle w:val="Lijstalinea"/>
        <w:spacing w:beforeAutospacing="1" w:afterAutospacing="1"/>
        <w:ind w:left="372" w:firstLine="348"/>
        <w:rPr>
          <w:rFonts w:ascii="Arial" w:eastAsia="Arial" w:hAnsi="Arial" w:cs="Arial"/>
          <w:i/>
          <w:iCs/>
          <w:color w:val="000000" w:themeColor="text1"/>
          <w:sz w:val="22"/>
          <w:szCs w:val="22"/>
        </w:rPr>
      </w:pPr>
      <w:r>
        <w:rPr>
          <w:rFonts w:ascii="Arial" w:eastAsia="Arial" w:hAnsi="Arial" w:cs="Arial"/>
          <w:i/>
          <w:iCs/>
          <w:color w:val="000000" w:themeColor="text1"/>
          <w:sz w:val="22"/>
          <w:szCs w:val="22"/>
        </w:rPr>
        <w:t xml:space="preserve">Vanuit de MR wordt een bedankje naar Daniël gebracht. </w:t>
      </w:r>
    </w:p>
    <w:p w14:paraId="2609ACF6" w14:textId="10F00D71" w:rsidR="005E33BE" w:rsidRPr="00FB5E3D" w:rsidRDefault="005E33BE" w:rsidP="001913D7">
      <w:pPr>
        <w:pStyle w:val="Lijstalinea"/>
        <w:numPr>
          <w:ilvl w:val="2"/>
          <w:numId w:val="1"/>
        </w:numPr>
        <w:spacing w:beforeAutospacing="1" w:afterAutospacing="1"/>
        <w:rPr>
          <w:rFonts w:ascii="Arial" w:eastAsia="Arial" w:hAnsi="Arial" w:cs="Arial"/>
          <w:b/>
          <w:bCs/>
          <w:color w:val="000000" w:themeColor="text1"/>
          <w:sz w:val="22"/>
          <w:szCs w:val="22"/>
        </w:rPr>
      </w:pPr>
      <w:r>
        <w:rPr>
          <w:rFonts w:ascii="Arial" w:eastAsia="Arial" w:hAnsi="Arial" w:cs="Arial"/>
          <w:color w:val="000000" w:themeColor="text1"/>
          <w:sz w:val="22"/>
          <w:szCs w:val="22"/>
        </w:rPr>
        <w:t>Evaluatie situatie</w:t>
      </w:r>
    </w:p>
    <w:p w14:paraId="3AFBF61C" w14:textId="750B92D8" w:rsidR="00FB5E3D" w:rsidRPr="00FB5E3D" w:rsidRDefault="00FB5E3D" w:rsidP="00FB5E3D">
      <w:pPr>
        <w:pStyle w:val="Lijstalinea"/>
        <w:spacing w:beforeAutospacing="1" w:afterAutospacing="1"/>
        <w:ind w:left="1080"/>
        <w:rPr>
          <w:rFonts w:ascii="Arial" w:eastAsia="Arial" w:hAnsi="Arial" w:cs="Arial"/>
          <w:b/>
          <w:bCs/>
          <w:i/>
          <w:iCs/>
          <w:color w:val="000000" w:themeColor="text1"/>
          <w:sz w:val="22"/>
          <w:szCs w:val="22"/>
        </w:rPr>
      </w:pPr>
      <w:r>
        <w:rPr>
          <w:rFonts w:ascii="Arial" w:eastAsia="Arial" w:hAnsi="Arial" w:cs="Arial"/>
          <w:i/>
          <w:iCs/>
          <w:color w:val="000000" w:themeColor="text1"/>
          <w:sz w:val="22"/>
          <w:szCs w:val="22"/>
        </w:rPr>
        <w:t>???</w:t>
      </w:r>
    </w:p>
    <w:p w14:paraId="5820C5A1" w14:textId="67FFA9C5" w:rsidR="00AA49C9" w:rsidRDefault="00AA49C9" w:rsidP="009C152B">
      <w:pPr>
        <w:pStyle w:val="Lijstalinea"/>
        <w:numPr>
          <w:ilvl w:val="0"/>
          <w:numId w:val="1"/>
        </w:numPr>
        <w:spacing w:beforeAutospacing="1" w:afterAutospacing="1" w:line="259" w:lineRule="auto"/>
        <w:ind w:left="720"/>
        <w:rPr>
          <w:rFonts w:ascii="Arial" w:eastAsia="Arial" w:hAnsi="Arial" w:cs="Arial"/>
          <w:b/>
          <w:bCs/>
          <w:color w:val="000000" w:themeColor="text1"/>
          <w:sz w:val="22"/>
          <w:szCs w:val="22"/>
        </w:rPr>
      </w:pPr>
      <w:r>
        <w:rPr>
          <w:rFonts w:ascii="Arial" w:eastAsia="Arial" w:hAnsi="Arial" w:cs="Arial"/>
          <w:b/>
          <w:bCs/>
          <w:color w:val="000000" w:themeColor="text1"/>
          <w:sz w:val="22"/>
          <w:szCs w:val="22"/>
        </w:rPr>
        <w:t xml:space="preserve">Omgangsprotocol </w:t>
      </w:r>
    </w:p>
    <w:p w14:paraId="47DE391C" w14:textId="6402E9B8" w:rsidR="009C152B" w:rsidRDefault="009C152B" w:rsidP="00C060E6">
      <w:pPr>
        <w:pStyle w:val="Lijstalinea"/>
        <w:numPr>
          <w:ilvl w:val="2"/>
          <w:numId w:val="1"/>
        </w:numPr>
        <w:spacing w:beforeAutospacing="1" w:afterAutospacing="1" w:line="259" w:lineRule="auto"/>
        <w:rPr>
          <w:rFonts w:ascii="Arial" w:eastAsia="Arial" w:hAnsi="Arial" w:cs="Arial"/>
          <w:color w:val="000000" w:themeColor="text1"/>
          <w:sz w:val="22"/>
          <w:szCs w:val="22"/>
        </w:rPr>
      </w:pPr>
      <w:r>
        <w:rPr>
          <w:rFonts w:ascii="Arial" w:eastAsia="Arial" w:hAnsi="Arial" w:cs="Arial"/>
          <w:color w:val="000000" w:themeColor="text1"/>
          <w:sz w:val="22"/>
          <w:szCs w:val="22"/>
        </w:rPr>
        <w:t xml:space="preserve">Afspreken </w:t>
      </w:r>
      <w:r w:rsidR="00624DEA">
        <w:rPr>
          <w:rFonts w:ascii="Arial" w:eastAsia="Arial" w:hAnsi="Arial" w:cs="Arial"/>
          <w:color w:val="000000" w:themeColor="text1"/>
          <w:sz w:val="22"/>
          <w:szCs w:val="22"/>
        </w:rPr>
        <w:t xml:space="preserve">op welke manier MR rol kan spelen </w:t>
      </w:r>
      <w:proofErr w:type="spellStart"/>
      <w:r w:rsidR="00624DEA">
        <w:rPr>
          <w:rFonts w:ascii="Arial" w:eastAsia="Arial" w:hAnsi="Arial" w:cs="Arial"/>
          <w:color w:val="000000" w:themeColor="text1"/>
          <w:sz w:val="22"/>
          <w:szCs w:val="22"/>
        </w:rPr>
        <w:t>mbt</w:t>
      </w:r>
      <w:proofErr w:type="spellEnd"/>
      <w:r w:rsidR="00624DEA">
        <w:rPr>
          <w:rFonts w:ascii="Arial" w:eastAsia="Arial" w:hAnsi="Arial" w:cs="Arial"/>
          <w:color w:val="000000" w:themeColor="text1"/>
          <w:sz w:val="22"/>
          <w:szCs w:val="22"/>
        </w:rPr>
        <w:t xml:space="preserve"> het omgangsprotocol </w:t>
      </w:r>
    </w:p>
    <w:p w14:paraId="7CF026A6" w14:textId="2B422092" w:rsidR="00C060E6" w:rsidRPr="00C060E6" w:rsidRDefault="002F5DF6" w:rsidP="00C060E6">
      <w:pPr>
        <w:pStyle w:val="Lijstalinea"/>
        <w:spacing w:beforeAutospacing="1" w:afterAutospacing="1" w:line="259" w:lineRule="auto"/>
        <w:ind w:left="1080"/>
        <w:rPr>
          <w:rFonts w:ascii="Arial" w:eastAsia="Arial" w:hAnsi="Arial" w:cs="Arial"/>
          <w:i/>
          <w:iCs/>
          <w:color w:val="000000" w:themeColor="text1"/>
          <w:sz w:val="22"/>
          <w:szCs w:val="22"/>
        </w:rPr>
      </w:pPr>
      <w:r>
        <w:rPr>
          <w:rFonts w:ascii="Arial" w:eastAsia="Arial" w:hAnsi="Arial" w:cs="Arial"/>
          <w:i/>
          <w:iCs/>
          <w:color w:val="000000" w:themeColor="text1"/>
          <w:sz w:val="22"/>
          <w:szCs w:val="22"/>
        </w:rPr>
        <w:t xml:space="preserve">Ieder lid van de MR </w:t>
      </w:r>
      <w:r w:rsidR="00B64558">
        <w:rPr>
          <w:rFonts w:ascii="Arial" w:eastAsia="Arial" w:hAnsi="Arial" w:cs="Arial"/>
          <w:i/>
          <w:iCs/>
          <w:color w:val="000000" w:themeColor="text1"/>
          <w:sz w:val="22"/>
          <w:szCs w:val="22"/>
        </w:rPr>
        <w:t>gaat het omgangsprotocol</w:t>
      </w:r>
      <w:r w:rsidR="00272541">
        <w:rPr>
          <w:rFonts w:ascii="Arial" w:eastAsia="Arial" w:hAnsi="Arial" w:cs="Arial"/>
          <w:i/>
          <w:iCs/>
          <w:color w:val="000000" w:themeColor="text1"/>
          <w:sz w:val="22"/>
          <w:szCs w:val="22"/>
        </w:rPr>
        <w:t xml:space="preserve"> nalezen</w:t>
      </w:r>
      <w:r w:rsidR="003C2D0A">
        <w:rPr>
          <w:rFonts w:ascii="Arial" w:eastAsia="Arial" w:hAnsi="Arial" w:cs="Arial"/>
          <w:i/>
          <w:iCs/>
          <w:color w:val="000000" w:themeColor="text1"/>
          <w:sz w:val="22"/>
          <w:szCs w:val="22"/>
        </w:rPr>
        <w:t xml:space="preserve"> en geeft punten van feedback door aan Arjanne. Hieruit zal een </w:t>
      </w:r>
      <w:proofErr w:type="spellStart"/>
      <w:r w:rsidR="003C2D0A">
        <w:rPr>
          <w:rFonts w:ascii="Arial" w:eastAsia="Arial" w:hAnsi="Arial" w:cs="Arial"/>
          <w:i/>
          <w:iCs/>
          <w:color w:val="000000" w:themeColor="text1"/>
          <w:sz w:val="22"/>
          <w:szCs w:val="22"/>
        </w:rPr>
        <w:t>venieuwd</w:t>
      </w:r>
      <w:proofErr w:type="spellEnd"/>
      <w:r w:rsidR="003C2D0A">
        <w:rPr>
          <w:rFonts w:ascii="Arial" w:eastAsia="Arial" w:hAnsi="Arial" w:cs="Arial"/>
          <w:i/>
          <w:iCs/>
          <w:color w:val="000000" w:themeColor="text1"/>
          <w:sz w:val="22"/>
          <w:szCs w:val="22"/>
        </w:rPr>
        <w:t xml:space="preserve"> omgangsprotocol</w:t>
      </w:r>
      <w:r w:rsidR="00297142">
        <w:rPr>
          <w:rFonts w:ascii="Arial" w:eastAsia="Arial" w:hAnsi="Arial" w:cs="Arial"/>
          <w:i/>
          <w:iCs/>
          <w:color w:val="000000" w:themeColor="text1"/>
          <w:sz w:val="22"/>
          <w:szCs w:val="22"/>
        </w:rPr>
        <w:t xml:space="preserve"> uit ontstaan.</w:t>
      </w:r>
    </w:p>
    <w:p w14:paraId="2262C9FE" w14:textId="6D82B755" w:rsidR="14F491D2" w:rsidRDefault="00624DEA" w:rsidP="00624DEA">
      <w:pPr>
        <w:pStyle w:val="Lijstalinea"/>
        <w:numPr>
          <w:ilvl w:val="0"/>
          <w:numId w:val="1"/>
        </w:numPr>
        <w:spacing w:beforeAutospacing="1" w:afterAutospacing="1"/>
        <w:ind w:left="720"/>
        <w:rPr>
          <w:rFonts w:ascii="Arial" w:eastAsia="Arial" w:hAnsi="Arial" w:cs="Arial"/>
          <w:b/>
          <w:bCs/>
          <w:color w:val="000000" w:themeColor="text1"/>
          <w:sz w:val="22"/>
          <w:szCs w:val="22"/>
        </w:rPr>
      </w:pPr>
      <w:r>
        <w:rPr>
          <w:rFonts w:ascii="Arial" w:eastAsia="Arial" w:hAnsi="Arial" w:cs="Arial"/>
          <w:b/>
          <w:bCs/>
          <w:color w:val="000000" w:themeColor="text1"/>
          <w:sz w:val="22"/>
          <w:szCs w:val="22"/>
        </w:rPr>
        <w:t>Begroting</w:t>
      </w:r>
    </w:p>
    <w:p w14:paraId="53DF1FA8" w14:textId="73DCD7E4" w:rsidR="001B18DB" w:rsidRPr="001B18DB" w:rsidRDefault="001B18DB" w:rsidP="001B18DB">
      <w:pPr>
        <w:pStyle w:val="Lijstalinea"/>
        <w:spacing w:beforeAutospacing="1" w:afterAutospacing="1"/>
        <w:rPr>
          <w:rFonts w:ascii="Arial" w:eastAsia="Arial" w:hAnsi="Arial" w:cs="Arial"/>
          <w:i/>
          <w:iCs/>
          <w:color w:val="000000" w:themeColor="text1"/>
          <w:sz w:val="22"/>
          <w:szCs w:val="22"/>
        </w:rPr>
      </w:pPr>
      <w:r>
        <w:rPr>
          <w:rFonts w:ascii="Arial" w:eastAsia="Arial" w:hAnsi="Arial" w:cs="Arial"/>
          <w:i/>
          <w:iCs/>
          <w:color w:val="000000" w:themeColor="text1"/>
          <w:sz w:val="22"/>
          <w:szCs w:val="22"/>
        </w:rPr>
        <w:t>Er is een nieuw</w:t>
      </w:r>
      <w:r w:rsidR="00A52090">
        <w:rPr>
          <w:rFonts w:ascii="Arial" w:eastAsia="Arial" w:hAnsi="Arial" w:cs="Arial"/>
          <w:i/>
          <w:iCs/>
          <w:color w:val="000000" w:themeColor="text1"/>
          <w:sz w:val="22"/>
          <w:szCs w:val="22"/>
        </w:rPr>
        <w:t xml:space="preserve"> programma voor de begroting van de school. Kopwerk zit nu in de transitiefase. </w:t>
      </w:r>
    </w:p>
    <w:p w14:paraId="7C769B5D" w14:textId="6266F3D3" w:rsidR="719A00EC" w:rsidRDefault="00780DCF" w:rsidP="00B85C81">
      <w:pPr>
        <w:pStyle w:val="Lijstalinea"/>
        <w:numPr>
          <w:ilvl w:val="0"/>
          <w:numId w:val="1"/>
        </w:numPr>
        <w:spacing w:beforeAutospacing="1" w:afterAutospacing="1"/>
        <w:ind w:left="720"/>
        <w:rPr>
          <w:rFonts w:ascii="Arial" w:eastAsia="Arial" w:hAnsi="Arial" w:cs="Arial"/>
          <w:b/>
          <w:bCs/>
          <w:color w:val="000000" w:themeColor="text1"/>
          <w:sz w:val="22"/>
          <w:szCs w:val="22"/>
        </w:rPr>
      </w:pPr>
      <w:r>
        <w:rPr>
          <w:rFonts w:ascii="Arial" w:eastAsia="Arial" w:hAnsi="Arial" w:cs="Arial"/>
          <w:b/>
          <w:bCs/>
          <w:color w:val="000000" w:themeColor="text1"/>
          <w:sz w:val="22"/>
          <w:szCs w:val="22"/>
        </w:rPr>
        <w:t>Jaarverslag school/ Evaluatie hiervan</w:t>
      </w:r>
    </w:p>
    <w:p w14:paraId="1665CDB9" w14:textId="77777777" w:rsidR="00C43E1B" w:rsidRPr="00D73F45" w:rsidRDefault="00C43E1B" w:rsidP="00C43E1B">
      <w:pPr>
        <w:pStyle w:val="Lijstalinea"/>
        <w:spacing w:beforeAutospacing="1" w:afterAutospacing="1"/>
        <w:ind w:left="708"/>
        <w:rPr>
          <w:rFonts w:ascii="Arial" w:eastAsia="Arial" w:hAnsi="Arial" w:cs="Arial"/>
          <w:i/>
          <w:iCs/>
          <w:color w:val="000000" w:themeColor="text1"/>
          <w:sz w:val="22"/>
          <w:szCs w:val="22"/>
        </w:rPr>
      </w:pPr>
      <w:r w:rsidRPr="00D73F45">
        <w:rPr>
          <w:rFonts w:ascii="Arial" w:eastAsia="Arial" w:hAnsi="Arial" w:cs="Arial"/>
          <w:i/>
          <w:iCs/>
          <w:color w:val="000000" w:themeColor="text1"/>
          <w:sz w:val="22"/>
          <w:szCs w:val="22"/>
        </w:rPr>
        <w:t>Er wordt een terugkoppeling gegeven vanuit de werkgroepen: Rekenen, Rots en Water, IPC en Leergericht Begeleiden.</w:t>
      </w:r>
    </w:p>
    <w:p w14:paraId="5A91F7BD" w14:textId="77777777" w:rsidR="00C43E1B" w:rsidRDefault="00C43E1B" w:rsidP="00C43E1B">
      <w:pPr>
        <w:pStyle w:val="Lijstalinea"/>
        <w:spacing w:beforeAutospacing="1" w:afterAutospacing="1"/>
        <w:ind w:left="708"/>
        <w:rPr>
          <w:rFonts w:ascii="Arial" w:eastAsia="Arial" w:hAnsi="Arial" w:cs="Arial"/>
          <w:i/>
          <w:iCs/>
          <w:color w:val="000000" w:themeColor="text1"/>
          <w:sz w:val="22"/>
          <w:szCs w:val="22"/>
        </w:rPr>
      </w:pPr>
      <w:r>
        <w:rPr>
          <w:rFonts w:ascii="Arial" w:eastAsia="Arial" w:hAnsi="Arial" w:cs="Arial"/>
          <w:i/>
          <w:iCs/>
          <w:color w:val="000000" w:themeColor="text1"/>
          <w:sz w:val="22"/>
          <w:szCs w:val="22"/>
        </w:rPr>
        <w:t>Rekenen: De nieuwe methode Pluspunt wordt goed ontvangen. Het is een goede stap geweest om terug te gaan naar een papieren methode. Verder wordt er aankomende periode nog verder gekeken welke afspraken gemaakt kunnen worden.</w:t>
      </w:r>
    </w:p>
    <w:p w14:paraId="2CD9FD14" w14:textId="77777777" w:rsidR="00C43E1B" w:rsidRDefault="00C43E1B" w:rsidP="00C43E1B">
      <w:pPr>
        <w:pStyle w:val="Lijstalinea"/>
        <w:spacing w:beforeAutospacing="1" w:afterAutospacing="1"/>
        <w:ind w:left="708"/>
        <w:rPr>
          <w:rFonts w:ascii="Arial" w:eastAsia="Arial" w:hAnsi="Arial" w:cs="Arial"/>
          <w:i/>
          <w:iCs/>
          <w:color w:val="000000" w:themeColor="text1"/>
          <w:sz w:val="22"/>
          <w:szCs w:val="22"/>
        </w:rPr>
      </w:pPr>
      <w:r>
        <w:rPr>
          <w:rFonts w:ascii="Arial" w:eastAsia="Arial" w:hAnsi="Arial" w:cs="Arial"/>
          <w:i/>
          <w:iCs/>
          <w:color w:val="000000" w:themeColor="text1"/>
          <w:sz w:val="22"/>
          <w:szCs w:val="22"/>
        </w:rPr>
        <w:t>Rots en water: Het predicaat is binnen. Dit betekent dat iedere werknemer getraind is om Rots en Water-lessen te geven. Er wordt een Rots en Water muur gecreëerd waarin posters worden weergegeven. In de toekomst worden ouders ook meer betrokken bij de Rots en Water-lessen</w:t>
      </w:r>
    </w:p>
    <w:p w14:paraId="41CEC5ED" w14:textId="77777777" w:rsidR="00C43E1B" w:rsidRDefault="00C43E1B" w:rsidP="00C43E1B">
      <w:pPr>
        <w:pStyle w:val="Lijstalinea"/>
        <w:spacing w:beforeAutospacing="1" w:afterAutospacing="1"/>
        <w:ind w:left="708"/>
        <w:rPr>
          <w:rFonts w:ascii="Arial" w:eastAsia="Arial" w:hAnsi="Arial" w:cs="Arial"/>
          <w:i/>
          <w:iCs/>
          <w:color w:val="000000" w:themeColor="text1"/>
          <w:sz w:val="22"/>
          <w:szCs w:val="22"/>
        </w:rPr>
      </w:pPr>
      <w:r>
        <w:rPr>
          <w:rFonts w:ascii="Arial" w:eastAsia="Arial" w:hAnsi="Arial" w:cs="Arial"/>
          <w:i/>
          <w:iCs/>
          <w:color w:val="000000" w:themeColor="text1"/>
          <w:sz w:val="22"/>
          <w:szCs w:val="22"/>
        </w:rPr>
        <w:t>IPC: Deze werkgroep loopt vast. Er wordt gezocht naar een oplossing om de werkgroep een nieuw leven in te blazen.</w:t>
      </w:r>
    </w:p>
    <w:p w14:paraId="4B66345D" w14:textId="140C3636" w:rsidR="00C43E1B" w:rsidRPr="00C43E1B" w:rsidRDefault="00C43E1B" w:rsidP="00C43E1B">
      <w:pPr>
        <w:pStyle w:val="Lijstalinea"/>
        <w:spacing w:beforeAutospacing="1" w:afterAutospacing="1"/>
        <w:ind w:left="708"/>
        <w:rPr>
          <w:rFonts w:ascii="Arial" w:eastAsia="Arial" w:hAnsi="Arial" w:cs="Arial"/>
          <w:i/>
          <w:iCs/>
          <w:color w:val="000000" w:themeColor="text1"/>
          <w:sz w:val="22"/>
          <w:szCs w:val="22"/>
        </w:rPr>
      </w:pPr>
      <w:r>
        <w:rPr>
          <w:rFonts w:ascii="Arial" w:eastAsia="Arial" w:hAnsi="Arial" w:cs="Arial"/>
          <w:i/>
          <w:iCs/>
          <w:color w:val="000000" w:themeColor="text1"/>
          <w:sz w:val="22"/>
          <w:szCs w:val="22"/>
        </w:rPr>
        <w:t>Leergericht Begeleiden: Afgelopen periode zijn de leervragen op MijnRapportfolio aangepast. Nu is het focuspunt: weektaken op maat.</w:t>
      </w:r>
    </w:p>
    <w:p w14:paraId="6D2F57A1" w14:textId="1AB81D4D" w:rsidR="2159780C" w:rsidRDefault="00B46A46" w:rsidP="001913D7">
      <w:pPr>
        <w:pStyle w:val="Lijstalinea"/>
        <w:numPr>
          <w:ilvl w:val="0"/>
          <w:numId w:val="1"/>
        </w:numPr>
        <w:spacing w:beforeAutospacing="1" w:afterAutospacing="1"/>
        <w:ind w:left="720"/>
        <w:rPr>
          <w:rFonts w:ascii="Arial" w:eastAsia="Arial" w:hAnsi="Arial" w:cs="Arial"/>
          <w:b/>
          <w:bCs/>
          <w:color w:val="000000" w:themeColor="text1"/>
          <w:sz w:val="22"/>
          <w:szCs w:val="22"/>
        </w:rPr>
      </w:pPr>
      <w:r>
        <w:rPr>
          <w:rFonts w:ascii="Arial" w:eastAsia="Arial" w:hAnsi="Arial" w:cs="Arial"/>
          <w:b/>
          <w:bCs/>
          <w:color w:val="000000" w:themeColor="text1"/>
          <w:sz w:val="22"/>
          <w:szCs w:val="22"/>
        </w:rPr>
        <w:t>Formatie</w:t>
      </w:r>
    </w:p>
    <w:p w14:paraId="073809C1" w14:textId="691B5408" w:rsidR="003B1F11" w:rsidRPr="003B1F11" w:rsidRDefault="003B1F11" w:rsidP="003B1F11">
      <w:pPr>
        <w:pStyle w:val="Lijstalinea"/>
        <w:spacing w:beforeAutospacing="1" w:afterAutospacing="1"/>
        <w:rPr>
          <w:rFonts w:ascii="Arial" w:eastAsia="Arial" w:hAnsi="Arial" w:cs="Arial"/>
          <w:color w:val="000000" w:themeColor="text1"/>
          <w:sz w:val="22"/>
          <w:szCs w:val="22"/>
        </w:rPr>
      </w:pPr>
      <w:r>
        <w:rPr>
          <w:rFonts w:ascii="Arial" w:eastAsia="Arial" w:hAnsi="Arial" w:cs="Arial"/>
          <w:i/>
          <w:iCs/>
          <w:color w:val="000000" w:themeColor="text1"/>
          <w:sz w:val="22"/>
          <w:szCs w:val="22"/>
        </w:rPr>
        <w:t>Deniece gaat voor de stabiliteit naar groep 8 voor de zwangerschapsvervanging van Esmée. Er is een nieuwe collega (Nicole) aangenomen om samen met Petra groep 7 te draaien</w:t>
      </w:r>
    </w:p>
    <w:p w14:paraId="18E904D2" w14:textId="22738D96" w:rsidR="00B46A46" w:rsidRDefault="00883919" w:rsidP="001913D7">
      <w:pPr>
        <w:pStyle w:val="Lijstalinea"/>
        <w:numPr>
          <w:ilvl w:val="0"/>
          <w:numId w:val="1"/>
        </w:numPr>
        <w:spacing w:beforeAutospacing="1" w:afterAutospacing="1"/>
        <w:ind w:left="720"/>
        <w:rPr>
          <w:rFonts w:ascii="Arial" w:eastAsia="Arial" w:hAnsi="Arial" w:cs="Arial"/>
          <w:b/>
          <w:bCs/>
          <w:color w:val="000000" w:themeColor="text1"/>
          <w:sz w:val="22"/>
          <w:szCs w:val="22"/>
        </w:rPr>
      </w:pPr>
      <w:r>
        <w:rPr>
          <w:rFonts w:ascii="Arial" w:eastAsia="Arial" w:hAnsi="Arial" w:cs="Arial"/>
          <w:b/>
          <w:bCs/>
          <w:color w:val="000000" w:themeColor="text1"/>
          <w:sz w:val="22"/>
          <w:szCs w:val="22"/>
        </w:rPr>
        <w:t>Bijdrage nieuwsbrief/website vanuit MR</w:t>
      </w:r>
    </w:p>
    <w:p w14:paraId="237F7F50" w14:textId="77777777" w:rsidR="003B1F11" w:rsidRPr="004C620E" w:rsidRDefault="003B1F11" w:rsidP="003B1F11">
      <w:pPr>
        <w:pStyle w:val="Lijstalinea"/>
        <w:spacing w:beforeAutospacing="1" w:afterAutospacing="1"/>
        <w:ind w:left="360" w:firstLine="348"/>
        <w:rPr>
          <w:rFonts w:ascii="Arial" w:eastAsia="Arial" w:hAnsi="Arial" w:cs="Arial"/>
          <w:color w:val="000000" w:themeColor="text1"/>
          <w:sz w:val="22"/>
          <w:szCs w:val="22"/>
        </w:rPr>
      </w:pPr>
      <w:r>
        <w:rPr>
          <w:rFonts w:ascii="Arial" w:eastAsia="Arial" w:hAnsi="Arial" w:cs="Arial"/>
          <w:color w:val="000000" w:themeColor="text1"/>
          <w:sz w:val="22"/>
          <w:szCs w:val="22"/>
        </w:rPr>
        <w:t>In het begin van het schooljaar wordt met ouders gedeeld wie de MR vertegenwoordigen.</w:t>
      </w:r>
    </w:p>
    <w:p w14:paraId="31F51DA8" w14:textId="77777777" w:rsidR="003B1F11" w:rsidRPr="003B1F11" w:rsidRDefault="003B1F11" w:rsidP="003B1F11">
      <w:pPr>
        <w:pStyle w:val="Lijstalinea"/>
        <w:spacing w:beforeAutospacing="1" w:afterAutospacing="1"/>
        <w:rPr>
          <w:rFonts w:ascii="Arial" w:eastAsia="Arial" w:hAnsi="Arial" w:cs="Arial"/>
          <w:i/>
          <w:iCs/>
          <w:color w:val="000000" w:themeColor="text1"/>
          <w:sz w:val="22"/>
          <w:szCs w:val="22"/>
        </w:rPr>
      </w:pPr>
    </w:p>
    <w:p w14:paraId="447361FA" w14:textId="27EE1726" w:rsidR="608D87AD" w:rsidRDefault="608D87AD" w:rsidP="57200A5E">
      <w:pPr>
        <w:spacing w:beforeAutospacing="1" w:afterAutospacing="1"/>
        <w:ind w:left="720"/>
        <w:rPr>
          <w:rFonts w:ascii="Arial" w:eastAsia="Arial" w:hAnsi="Arial" w:cs="Arial"/>
          <w:color w:val="000000" w:themeColor="text1"/>
          <w:sz w:val="22"/>
          <w:szCs w:val="22"/>
        </w:rPr>
      </w:pPr>
    </w:p>
    <w:p w14:paraId="321D8CBF" w14:textId="47E5E7C7" w:rsidR="608D87AD" w:rsidRDefault="657699F6" w:rsidP="57200A5E">
      <w:pPr>
        <w:widowControl w:val="0"/>
        <w:rPr>
          <w:rFonts w:ascii="Arial" w:eastAsia="Arial" w:hAnsi="Arial" w:cs="Arial"/>
          <w:b/>
          <w:bCs/>
          <w:color w:val="000000" w:themeColor="text1"/>
          <w:sz w:val="22"/>
          <w:szCs w:val="22"/>
        </w:rPr>
      </w:pPr>
      <w:r w:rsidRPr="57200A5E">
        <w:rPr>
          <w:rFonts w:ascii="Arial" w:eastAsia="Arial" w:hAnsi="Arial" w:cs="Arial"/>
          <w:b/>
          <w:bCs/>
          <w:color w:val="000000" w:themeColor="text1"/>
          <w:sz w:val="22"/>
          <w:szCs w:val="22"/>
        </w:rPr>
        <w:lastRenderedPageBreak/>
        <w:t>MR-vergadering (zonder directie)</w:t>
      </w:r>
    </w:p>
    <w:p w14:paraId="44C42C07" w14:textId="0164E8D0" w:rsidR="701EA65D" w:rsidRPr="00C43E1B" w:rsidRDefault="701EA65D" w:rsidP="00C43E1B">
      <w:pPr>
        <w:widowControl w:val="0"/>
        <w:rPr>
          <w:rFonts w:ascii="Arial" w:hAnsi="Arial" w:cs="Arial"/>
          <w:color w:val="000000" w:themeColor="text1"/>
          <w:sz w:val="20"/>
          <w:szCs w:val="20"/>
        </w:rPr>
      </w:pPr>
    </w:p>
    <w:sectPr w:rsidR="701EA65D" w:rsidRPr="00C43E1B" w:rsidSect="00F03EAF">
      <w:footerReference w:type="default" r:id="rId11"/>
      <w:pgSz w:w="11906" w:h="16838"/>
      <w:pgMar w:top="720" w:right="746" w:bottom="548"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69BC5" w14:textId="77777777" w:rsidR="00452F3A" w:rsidRDefault="00452F3A" w:rsidP="00F27A4A">
      <w:r>
        <w:separator/>
      </w:r>
    </w:p>
  </w:endnote>
  <w:endnote w:type="continuationSeparator" w:id="0">
    <w:p w14:paraId="0D8139E8" w14:textId="77777777" w:rsidR="00452F3A" w:rsidRDefault="00452F3A" w:rsidP="00F27A4A">
      <w:r>
        <w:continuationSeparator/>
      </w:r>
    </w:p>
  </w:endnote>
  <w:endnote w:type="continuationNotice" w:id="1">
    <w:p w14:paraId="132EF707" w14:textId="77777777" w:rsidR="00452F3A" w:rsidRDefault="00452F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0485143"/>
      <w:docPartObj>
        <w:docPartGallery w:val="Page Numbers (Bottom of Page)"/>
        <w:docPartUnique/>
      </w:docPartObj>
    </w:sdtPr>
    <w:sdtEndPr/>
    <w:sdtContent>
      <w:p w14:paraId="2A12C744" w14:textId="77777777" w:rsidR="00F27A4A" w:rsidRDefault="00F27A4A">
        <w:pPr>
          <w:pStyle w:val="Voettekst"/>
          <w:jc w:val="right"/>
        </w:pPr>
        <w:r>
          <w:fldChar w:fldCharType="begin"/>
        </w:r>
        <w:r>
          <w:instrText>PAGE   \* MERGEFORMAT</w:instrText>
        </w:r>
        <w:r>
          <w:fldChar w:fldCharType="separate"/>
        </w:r>
        <w:r w:rsidR="00F74D37">
          <w:rPr>
            <w:noProof/>
          </w:rPr>
          <w:t>1</w:t>
        </w:r>
        <w:r>
          <w:fldChar w:fldCharType="end"/>
        </w:r>
      </w:p>
    </w:sdtContent>
  </w:sdt>
  <w:p w14:paraId="2D735731" w14:textId="77777777" w:rsidR="00F27A4A" w:rsidRDefault="00F27A4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233AA" w14:textId="77777777" w:rsidR="00452F3A" w:rsidRDefault="00452F3A" w:rsidP="00F27A4A">
      <w:r>
        <w:separator/>
      </w:r>
    </w:p>
  </w:footnote>
  <w:footnote w:type="continuationSeparator" w:id="0">
    <w:p w14:paraId="0DE6B515" w14:textId="77777777" w:rsidR="00452F3A" w:rsidRDefault="00452F3A" w:rsidP="00F27A4A">
      <w:r>
        <w:continuationSeparator/>
      </w:r>
    </w:p>
  </w:footnote>
  <w:footnote w:type="continuationNotice" w:id="1">
    <w:p w14:paraId="1158204C" w14:textId="77777777" w:rsidR="00452F3A" w:rsidRDefault="00452F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21D72"/>
    <w:multiLevelType w:val="hybridMultilevel"/>
    <w:tmpl w:val="CF2EA30A"/>
    <w:lvl w:ilvl="0" w:tplc="FFFFFFFF">
      <w:start w:val="1"/>
      <w:numFmt w:val="decimal"/>
      <w:lvlText w:val="%1)"/>
      <w:lvlJc w:val="left"/>
      <w:pPr>
        <w:ind w:left="360" w:hanging="360"/>
      </w:pPr>
      <w:rPr>
        <w:b/>
        <w:bCs/>
      </w:rPr>
    </w:lvl>
    <w:lvl w:ilvl="1" w:tplc="EA1CBC8C">
      <w:start w:val="1"/>
      <w:numFmt w:val="lowerLetter"/>
      <w:lvlText w:val="%2)"/>
      <w:lvlJc w:val="left"/>
      <w:pPr>
        <w:ind w:left="720" w:hanging="360"/>
      </w:pPr>
    </w:lvl>
    <w:lvl w:ilvl="2" w:tplc="EFAC1E4A">
      <w:start w:val="1"/>
      <w:numFmt w:val="lowerLetter"/>
      <w:lvlText w:val="%3)"/>
      <w:lvlJc w:val="left"/>
      <w:pPr>
        <w:ind w:left="1080" w:hanging="360"/>
      </w:pPr>
      <w:rPr>
        <w:b w:val="0"/>
        <w:bCs w:val="0"/>
      </w:rPr>
    </w:lvl>
    <w:lvl w:ilvl="3" w:tplc="65F6F454">
      <w:start w:val="1"/>
      <w:numFmt w:val="bullet"/>
      <w:lvlText w:val=""/>
      <w:lvlJc w:val="left"/>
      <w:pPr>
        <w:ind w:left="1440" w:hanging="360"/>
      </w:pPr>
      <w:rPr>
        <w:rFonts w:ascii="Symbol" w:hAnsi="Symbol" w:hint="default"/>
      </w:rPr>
    </w:lvl>
    <w:lvl w:ilvl="4" w:tplc="D88AA552">
      <w:start w:val="1"/>
      <w:numFmt w:val="lowerLetter"/>
      <w:lvlText w:val="(%5)"/>
      <w:lvlJc w:val="left"/>
      <w:pPr>
        <w:ind w:left="1800" w:hanging="360"/>
      </w:pPr>
    </w:lvl>
    <w:lvl w:ilvl="5" w:tplc="BFDA8964">
      <w:start w:val="1"/>
      <w:numFmt w:val="lowerRoman"/>
      <w:lvlText w:val="(%6)"/>
      <w:lvlJc w:val="left"/>
      <w:pPr>
        <w:ind w:left="2160" w:hanging="360"/>
      </w:pPr>
    </w:lvl>
    <w:lvl w:ilvl="6" w:tplc="2B20D076">
      <w:start w:val="1"/>
      <w:numFmt w:val="decimal"/>
      <w:lvlText w:val="%7."/>
      <w:lvlJc w:val="left"/>
      <w:pPr>
        <w:ind w:left="2520" w:hanging="360"/>
      </w:pPr>
    </w:lvl>
    <w:lvl w:ilvl="7" w:tplc="F1DAE8D0">
      <w:start w:val="1"/>
      <w:numFmt w:val="lowerLetter"/>
      <w:lvlText w:val="%8."/>
      <w:lvlJc w:val="left"/>
      <w:pPr>
        <w:ind w:left="2880" w:hanging="360"/>
      </w:pPr>
    </w:lvl>
    <w:lvl w:ilvl="8" w:tplc="223C9E8A">
      <w:start w:val="1"/>
      <w:numFmt w:val="lowerRoman"/>
      <w:lvlText w:val="%9."/>
      <w:lvlJc w:val="left"/>
      <w:pPr>
        <w:ind w:left="3240" w:hanging="360"/>
      </w:pPr>
    </w:lvl>
  </w:abstractNum>
  <w:abstractNum w:abstractNumId="1" w15:restartNumberingAfterBreak="0">
    <w:nsid w:val="146B7F19"/>
    <w:multiLevelType w:val="hybridMultilevel"/>
    <w:tmpl w:val="E06050F2"/>
    <w:lvl w:ilvl="0" w:tplc="FFFFFFFF">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398599756">
    <w:abstractNumId w:val="0"/>
  </w:num>
  <w:num w:numId="2" w16cid:durableId="99452776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0CF"/>
    <w:rsid w:val="000030D3"/>
    <w:rsid w:val="00003DDA"/>
    <w:rsid w:val="00015D3A"/>
    <w:rsid w:val="00021FAC"/>
    <w:rsid w:val="00022110"/>
    <w:rsid w:val="00022FB4"/>
    <w:rsid w:val="00025766"/>
    <w:rsid w:val="0003157D"/>
    <w:rsid w:val="00034C88"/>
    <w:rsid w:val="00044D4F"/>
    <w:rsid w:val="00045BFE"/>
    <w:rsid w:val="000471DB"/>
    <w:rsid w:val="00050E9E"/>
    <w:rsid w:val="00054DE9"/>
    <w:rsid w:val="00056841"/>
    <w:rsid w:val="00066720"/>
    <w:rsid w:val="00067F7C"/>
    <w:rsid w:val="0007097D"/>
    <w:rsid w:val="00075C83"/>
    <w:rsid w:val="00084E8F"/>
    <w:rsid w:val="00085947"/>
    <w:rsid w:val="00085976"/>
    <w:rsid w:val="00095E29"/>
    <w:rsid w:val="000A3ECC"/>
    <w:rsid w:val="000A47D5"/>
    <w:rsid w:val="000A609C"/>
    <w:rsid w:val="000B085B"/>
    <w:rsid w:val="000B0DFC"/>
    <w:rsid w:val="000B1DE7"/>
    <w:rsid w:val="000C21CC"/>
    <w:rsid w:val="000C6CDC"/>
    <w:rsid w:val="000D1202"/>
    <w:rsid w:val="000D27B9"/>
    <w:rsid w:val="000D4449"/>
    <w:rsid w:val="000D5EDD"/>
    <w:rsid w:val="000E08D4"/>
    <w:rsid w:val="000E1602"/>
    <w:rsid w:val="000E4175"/>
    <w:rsid w:val="000F61EF"/>
    <w:rsid w:val="001034A8"/>
    <w:rsid w:val="00105FC2"/>
    <w:rsid w:val="00121DBB"/>
    <w:rsid w:val="0012215E"/>
    <w:rsid w:val="001224BF"/>
    <w:rsid w:val="00123F24"/>
    <w:rsid w:val="0012410A"/>
    <w:rsid w:val="001247E8"/>
    <w:rsid w:val="00126CCD"/>
    <w:rsid w:val="00127223"/>
    <w:rsid w:val="00127D97"/>
    <w:rsid w:val="00133AFC"/>
    <w:rsid w:val="00133BCB"/>
    <w:rsid w:val="00134BBA"/>
    <w:rsid w:val="001360DB"/>
    <w:rsid w:val="001376E9"/>
    <w:rsid w:val="0013787A"/>
    <w:rsid w:val="00150CEB"/>
    <w:rsid w:val="001531EF"/>
    <w:rsid w:val="00154713"/>
    <w:rsid w:val="001548EF"/>
    <w:rsid w:val="00154A7C"/>
    <w:rsid w:val="00155706"/>
    <w:rsid w:val="001577FC"/>
    <w:rsid w:val="00163447"/>
    <w:rsid w:val="00164696"/>
    <w:rsid w:val="001652E5"/>
    <w:rsid w:val="00173523"/>
    <w:rsid w:val="0017658A"/>
    <w:rsid w:val="00181A27"/>
    <w:rsid w:val="00182D58"/>
    <w:rsid w:val="001830B4"/>
    <w:rsid w:val="00184F69"/>
    <w:rsid w:val="00187086"/>
    <w:rsid w:val="00187E6C"/>
    <w:rsid w:val="001913D7"/>
    <w:rsid w:val="001929CB"/>
    <w:rsid w:val="001A066B"/>
    <w:rsid w:val="001A4FA0"/>
    <w:rsid w:val="001A6B5D"/>
    <w:rsid w:val="001B18DB"/>
    <w:rsid w:val="001B6187"/>
    <w:rsid w:val="001B74F1"/>
    <w:rsid w:val="001C0E26"/>
    <w:rsid w:val="001C106D"/>
    <w:rsid w:val="001C155C"/>
    <w:rsid w:val="001C1BF5"/>
    <w:rsid w:val="001C5987"/>
    <w:rsid w:val="001C612A"/>
    <w:rsid w:val="001C6151"/>
    <w:rsid w:val="001D0EFC"/>
    <w:rsid w:val="001D25E4"/>
    <w:rsid w:val="001D366A"/>
    <w:rsid w:val="001D7372"/>
    <w:rsid w:val="001E05C0"/>
    <w:rsid w:val="001E3D26"/>
    <w:rsid w:val="001F2642"/>
    <w:rsid w:val="001F35F8"/>
    <w:rsid w:val="001F49A9"/>
    <w:rsid w:val="00204822"/>
    <w:rsid w:val="0021202A"/>
    <w:rsid w:val="00215D44"/>
    <w:rsid w:val="0022185D"/>
    <w:rsid w:val="00226D62"/>
    <w:rsid w:val="00227216"/>
    <w:rsid w:val="00231FBD"/>
    <w:rsid w:val="0023232F"/>
    <w:rsid w:val="002447AF"/>
    <w:rsid w:val="00247A99"/>
    <w:rsid w:val="002527D2"/>
    <w:rsid w:val="002543E4"/>
    <w:rsid w:val="0026040D"/>
    <w:rsid w:val="0026118E"/>
    <w:rsid w:val="00265404"/>
    <w:rsid w:val="0026574E"/>
    <w:rsid w:val="00266A89"/>
    <w:rsid w:val="00266C50"/>
    <w:rsid w:val="002673EE"/>
    <w:rsid w:val="00272541"/>
    <w:rsid w:val="00275476"/>
    <w:rsid w:val="00276AE8"/>
    <w:rsid w:val="002868D7"/>
    <w:rsid w:val="002877EA"/>
    <w:rsid w:val="00293E73"/>
    <w:rsid w:val="00297142"/>
    <w:rsid w:val="002A39E8"/>
    <w:rsid w:val="002A45EA"/>
    <w:rsid w:val="002A5AFC"/>
    <w:rsid w:val="002B0DA2"/>
    <w:rsid w:val="002B3EB8"/>
    <w:rsid w:val="002B509C"/>
    <w:rsid w:val="002B58E0"/>
    <w:rsid w:val="002B5E8E"/>
    <w:rsid w:val="002B76DF"/>
    <w:rsid w:val="002C1B6D"/>
    <w:rsid w:val="002C2167"/>
    <w:rsid w:val="002C4A9A"/>
    <w:rsid w:val="002C4EAC"/>
    <w:rsid w:val="002C550C"/>
    <w:rsid w:val="002C6F3A"/>
    <w:rsid w:val="002C7F5B"/>
    <w:rsid w:val="002D0DA0"/>
    <w:rsid w:val="002D1173"/>
    <w:rsid w:val="002D1DA1"/>
    <w:rsid w:val="002D2701"/>
    <w:rsid w:val="002D39A1"/>
    <w:rsid w:val="002D3E05"/>
    <w:rsid w:val="002D69A4"/>
    <w:rsid w:val="002E2165"/>
    <w:rsid w:val="002E2538"/>
    <w:rsid w:val="002E3D0F"/>
    <w:rsid w:val="002E47E8"/>
    <w:rsid w:val="002E5851"/>
    <w:rsid w:val="002F3817"/>
    <w:rsid w:val="002F3B0F"/>
    <w:rsid w:val="002F5163"/>
    <w:rsid w:val="002F5576"/>
    <w:rsid w:val="002F5DF6"/>
    <w:rsid w:val="0030014C"/>
    <w:rsid w:val="0030033A"/>
    <w:rsid w:val="00302251"/>
    <w:rsid w:val="00305D37"/>
    <w:rsid w:val="00313B62"/>
    <w:rsid w:val="003168B1"/>
    <w:rsid w:val="00327AE1"/>
    <w:rsid w:val="003327CA"/>
    <w:rsid w:val="00332861"/>
    <w:rsid w:val="00332DF4"/>
    <w:rsid w:val="003330BA"/>
    <w:rsid w:val="00334359"/>
    <w:rsid w:val="00337133"/>
    <w:rsid w:val="00341F5D"/>
    <w:rsid w:val="00343C9F"/>
    <w:rsid w:val="00344006"/>
    <w:rsid w:val="003470CF"/>
    <w:rsid w:val="00347B36"/>
    <w:rsid w:val="003505FB"/>
    <w:rsid w:val="00351576"/>
    <w:rsid w:val="00352D30"/>
    <w:rsid w:val="00353E09"/>
    <w:rsid w:val="0035748B"/>
    <w:rsid w:val="00357DBB"/>
    <w:rsid w:val="00363937"/>
    <w:rsid w:val="00367903"/>
    <w:rsid w:val="003879AD"/>
    <w:rsid w:val="00391A95"/>
    <w:rsid w:val="003936FF"/>
    <w:rsid w:val="00396BD3"/>
    <w:rsid w:val="003A2C24"/>
    <w:rsid w:val="003A337E"/>
    <w:rsid w:val="003A449F"/>
    <w:rsid w:val="003B1789"/>
    <w:rsid w:val="003B1F11"/>
    <w:rsid w:val="003B5B5B"/>
    <w:rsid w:val="003C2D0A"/>
    <w:rsid w:val="003C590B"/>
    <w:rsid w:val="003C6218"/>
    <w:rsid w:val="003C626C"/>
    <w:rsid w:val="003D416E"/>
    <w:rsid w:val="003D449C"/>
    <w:rsid w:val="003D605D"/>
    <w:rsid w:val="003E0CBC"/>
    <w:rsid w:val="003E164F"/>
    <w:rsid w:val="003F4904"/>
    <w:rsid w:val="003F5A18"/>
    <w:rsid w:val="003F6D06"/>
    <w:rsid w:val="004137FE"/>
    <w:rsid w:val="00414F45"/>
    <w:rsid w:val="00415BAF"/>
    <w:rsid w:val="00416D56"/>
    <w:rsid w:val="00417032"/>
    <w:rsid w:val="004208CF"/>
    <w:rsid w:val="0043166F"/>
    <w:rsid w:val="00431C0D"/>
    <w:rsid w:val="00432955"/>
    <w:rsid w:val="00433D6B"/>
    <w:rsid w:val="004414A1"/>
    <w:rsid w:val="00441AD3"/>
    <w:rsid w:val="00442045"/>
    <w:rsid w:val="0044418D"/>
    <w:rsid w:val="004451F6"/>
    <w:rsid w:val="00445DC2"/>
    <w:rsid w:val="00452F3A"/>
    <w:rsid w:val="00453D8D"/>
    <w:rsid w:val="00454CF0"/>
    <w:rsid w:val="0045619A"/>
    <w:rsid w:val="00460BA3"/>
    <w:rsid w:val="0046737E"/>
    <w:rsid w:val="004704BB"/>
    <w:rsid w:val="0048240E"/>
    <w:rsid w:val="0048702D"/>
    <w:rsid w:val="004906B8"/>
    <w:rsid w:val="0049256D"/>
    <w:rsid w:val="00495BDF"/>
    <w:rsid w:val="004975E1"/>
    <w:rsid w:val="004A0573"/>
    <w:rsid w:val="004A0C9A"/>
    <w:rsid w:val="004A3396"/>
    <w:rsid w:val="004A54D2"/>
    <w:rsid w:val="004A55A9"/>
    <w:rsid w:val="004A7EE4"/>
    <w:rsid w:val="004B7DEC"/>
    <w:rsid w:val="004C1645"/>
    <w:rsid w:val="004C1B5F"/>
    <w:rsid w:val="004C1E2A"/>
    <w:rsid w:val="004C26A2"/>
    <w:rsid w:val="004C6906"/>
    <w:rsid w:val="004D7450"/>
    <w:rsid w:val="004D7687"/>
    <w:rsid w:val="004E117A"/>
    <w:rsid w:val="004E234C"/>
    <w:rsid w:val="004E330F"/>
    <w:rsid w:val="004E61D0"/>
    <w:rsid w:val="004E63BA"/>
    <w:rsid w:val="004F0420"/>
    <w:rsid w:val="004F5001"/>
    <w:rsid w:val="004F6872"/>
    <w:rsid w:val="00500E12"/>
    <w:rsid w:val="0050171A"/>
    <w:rsid w:val="00501BBC"/>
    <w:rsid w:val="00502CB7"/>
    <w:rsid w:val="00503C64"/>
    <w:rsid w:val="00506085"/>
    <w:rsid w:val="005072F4"/>
    <w:rsid w:val="005128FB"/>
    <w:rsid w:val="00513373"/>
    <w:rsid w:val="00514B81"/>
    <w:rsid w:val="0052028E"/>
    <w:rsid w:val="00523410"/>
    <w:rsid w:val="00523AE0"/>
    <w:rsid w:val="0052450E"/>
    <w:rsid w:val="00525A5D"/>
    <w:rsid w:val="005329B2"/>
    <w:rsid w:val="00534A9B"/>
    <w:rsid w:val="005354E6"/>
    <w:rsid w:val="0054297A"/>
    <w:rsid w:val="00543DED"/>
    <w:rsid w:val="00550A08"/>
    <w:rsid w:val="00550F5B"/>
    <w:rsid w:val="00553CF6"/>
    <w:rsid w:val="005562CA"/>
    <w:rsid w:val="005565B3"/>
    <w:rsid w:val="0056042F"/>
    <w:rsid w:val="00560D2A"/>
    <w:rsid w:val="00567714"/>
    <w:rsid w:val="0057177C"/>
    <w:rsid w:val="0057586F"/>
    <w:rsid w:val="005820EF"/>
    <w:rsid w:val="0058260E"/>
    <w:rsid w:val="00590283"/>
    <w:rsid w:val="00590CE1"/>
    <w:rsid w:val="00590FF9"/>
    <w:rsid w:val="00594758"/>
    <w:rsid w:val="00595106"/>
    <w:rsid w:val="0059B0A2"/>
    <w:rsid w:val="005A2251"/>
    <w:rsid w:val="005A2322"/>
    <w:rsid w:val="005A49C4"/>
    <w:rsid w:val="005B3B10"/>
    <w:rsid w:val="005B3E84"/>
    <w:rsid w:val="005B68CC"/>
    <w:rsid w:val="005D0794"/>
    <w:rsid w:val="005D6BE6"/>
    <w:rsid w:val="005E33BE"/>
    <w:rsid w:val="005E4D06"/>
    <w:rsid w:val="005E7C7A"/>
    <w:rsid w:val="005F793B"/>
    <w:rsid w:val="00603B5C"/>
    <w:rsid w:val="006065EF"/>
    <w:rsid w:val="00610356"/>
    <w:rsid w:val="006118EB"/>
    <w:rsid w:val="006122DA"/>
    <w:rsid w:val="00612EA8"/>
    <w:rsid w:val="00613558"/>
    <w:rsid w:val="00624A52"/>
    <w:rsid w:val="00624DEA"/>
    <w:rsid w:val="006254CC"/>
    <w:rsid w:val="00631E05"/>
    <w:rsid w:val="00637575"/>
    <w:rsid w:val="006438F7"/>
    <w:rsid w:val="00646241"/>
    <w:rsid w:val="00650E96"/>
    <w:rsid w:val="00654F0F"/>
    <w:rsid w:val="00656F76"/>
    <w:rsid w:val="00656FF5"/>
    <w:rsid w:val="00657887"/>
    <w:rsid w:val="00663CCC"/>
    <w:rsid w:val="00663FDF"/>
    <w:rsid w:val="00664C54"/>
    <w:rsid w:val="00665576"/>
    <w:rsid w:val="006670BC"/>
    <w:rsid w:val="00670DEC"/>
    <w:rsid w:val="00680411"/>
    <w:rsid w:val="00692F3F"/>
    <w:rsid w:val="0069565C"/>
    <w:rsid w:val="0069574C"/>
    <w:rsid w:val="00695D11"/>
    <w:rsid w:val="00697DB8"/>
    <w:rsid w:val="006A105E"/>
    <w:rsid w:val="006A1B5E"/>
    <w:rsid w:val="006A35A2"/>
    <w:rsid w:val="006A37D1"/>
    <w:rsid w:val="006A7B7B"/>
    <w:rsid w:val="006B6593"/>
    <w:rsid w:val="006B6DED"/>
    <w:rsid w:val="006B7C0C"/>
    <w:rsid w:val="006C5C3F"/>
    <w:rsid w:val="006C5CE8"/>
    <w:rsid w:val="006C618C"/>
    <w:rsid w:val="006D1743"/>
    <w:rsid w:val="006D19E8"/>
    <w:rsid w:val="006D1D5E"/>
    <w:rsid w:val="006D2A3D"/>
    <w:rsid w:val="006D464C"/>
    <w:rsid w:val="006D5057"/>
    <w:rsid w:val="006D56B5"/>
    <w:rsid w:val="006D7CAC"/>
    <w:rsid w:val="006E1080"/>
    <w:rsid w:val="006E2A2A"/>
    <w:rsid w:val="006E47CA"/>
    <w:rsid w:val="006E5A60"/>
    <w:rsid w:val="006F52B7"/>
    <w:rsid w:val="006F7747"/>
    <w:rsid w:val="00701573"/>
    <w:rsid w:val="00701C92"/>
    <w:rsid w:val="00702389"/>
    <w:rsid w:val="007064F6"/>
    <w:rsid w:val="00706C11"/>
    <w:rsid w:val="0070701C"/>
    <w:rsid w:val="00710223"/>
    <w:rsid w:val="00711F2C"/>
    <w:rsid w:val="00717290"/>
    <w:rsid w:val="00725721"/>
    <w:rsid w:val="00726A77"/>
    <w:rsid w:val="00727DA4"/>
    <w:rsid w:val="007303CD"/>
    <w:rsid w:val="00743C11"/>
    <w:rsid w:val="00754C01"/>
    <w:rsid w:val="00754CF8"/>
    <w:rsid w:val="00755A3F"/>
    <w:rsid w:val="0075606A"/>
    <w:rsid w:val="007567DF"/>
    <w:rsid w:val="007570C9"/>
    <w:rsid w:val="00757A24"/>
    <w:rsid w:val="00760EB6"/>
    <w:rsid w:val="00766143"/>
    <w:rsid w:val="00766837"/>
    <w:rsid w:val="00771630"/>
    <w:rsid w:val="007762B3"/>
    <w:rsid w:val="007771C5"/>
    <w:rsid w:val="007802CB"/>
    <w:rsid w:val="00780DCF"/>
    <w:rsid w:val="0078412D"/>
    <w:rsid w:val="007854C3"/>
    <w:rsid w:val="007876B7"/>
    <w:rsid w:val="0078776F"/>
    <w:rsid w:val="0079001F"/>
    <w:rsid w:val="00792808"/>
    <w:rsid w:val="00792D04"/>
    <w:rsid w:val="00793E24"/>
    <w:rsid w:val="007A3FBE"/>
    <w:rsid w:val="007A4DBD"/>
    <w:rsid w:val="007B2A5F"/>
    <w:rsid w:val="007B36C1"/>
    <w:rsid w:val="007B4AAC"/>
    <w:rsid w:val="007B775B"/>
    <w:rsid w:val="007C13CF"/>
    <w:rsid w:val="007C2676"/>
    <w:rsid w:val="007C4C0A"/>
    <w:rsid w:val="007C771A"/>
    <w:rsid w:val="007D4C3A"/>
    <w:rsid w:val="007D5A7C"/>
    <w:rsid w:val="007E0A97"/>
    <w:rsid w:val="007E55A6"/>
    <w:rsid w:val="007E5BDA"/>
    <w:rsid w:val="007E779D"/>
    <w:rsid w:val="007E7BF9"/>
    <w:rsid w:val="007E7C27"/>
    <w:rsid w:val="007F1A75"/>
    <w:rsid w:val="007F1F40"/>
    <w:rsid w:val="007F247E"/>
    <w:rsid w:val="007F5F1F"/>
    <w:rsid w:val="0080417B"/>
    <w:rsid w:val="00806E8E"/>
    <w:rsid w:val="008209C7"/>
    <w:rsid w:val="0082179C"/>
    <w:rsid w:val="00822EC2"/>
    <w:rsid w:val="00831677"/>
    <w:rsid w:val="00840536"/>
    <w:rsid w:val="0084286F"/>
    <w:rsid w:val="00843202"/>
    <w:rsid w:val="00847591"/>
    <w:rsid w:val="00851868"/>
    <w:rsid w:val="00852846"/>
    <w:rsid w:val="00852C33"/>
    <w:rsid w:val="00853740"/>
    <w:rsid w:val="008609DC"/>
    <w:rsid w:val="00863953"/>
    <w:rsid w:val="00864093"/>
    <w:rsid w:val="0086418C"/>
    <w:rsid w:val="00865ABA"/>
    <w:rsid w:val="00865EBA"/>
    <w:rsid w:val="008715DE"/>
    <w:rsid w:val="008761D9"/>
    <w:rsid w:val="008762BA"/>
    <w:rsid w:val="008811EF"/>
    <w:rsid w:val="008820FC"/>
    <w:rsid w:val="00883919"/>
    <w:rsid w:val="0088772D"/>
    <w:rsid w:val="0089009C"/>
    <w:rsid w:val="00890A83"/>
    <w:rsid w:val="00894663"/>
    <w:rsid w:val="008949F0"/>
    <w:rsid w:val="008A5CC6"/>
    <w:rsid w:val="008A7DD6"/>
    <w:rsid w:val="008B083C"/>
    <w:rsid w:val="008B1263"/>
    <w:rsid w:val="008B53E0"/>
    <w:rsid w:val="008C47F0"/>
    <w:rsid w:val="008D0755"/>
    <w:rsid w:val="008D0840"/>
    <w:rsid w:val="008D10C7"/>
    <w:rsid w:val="008D4F8A"/>
    <w:rsid w:val="008D5994"/>
    <w:rsid w:val="008D70E4"/>
    <w:rsid w:val="008E0217"/>
    <w:rsid w:val="008E68DB"/>
    <w:rsid w:val="008E7129"/>
    <w:rsid w:val="008F27DB"/>
    <w:rsid w:val="00907BB6"/>
    <w:rsid w:val="0091134F"/>
    <w:rsid w:val="00912AAF"/>
    <w:rsid w:val="00912EF4"/>
    <w:rsid w:val="00915270"/>
    <w:rsid w:val="00916D55"/>
    <w:rsid w:val="009235DC"/>
    <w:rsid w:val="00923B35"/>
    <w:rsid w:val="00924B6E"/>
    <w:rsid w:val="009261F0"/>
    <w:rsid w:val="009305E4"/>
    <w:rsid w:val="009327AF"/>
    <w:rsid w:val="00936247"/>
    <w:rsid w:val="009367A4"/>
    <w:rsid w:val="00941931"/>
    <w:rsid w:val="00944E41"/>
    <w:rsid w:val="0094759A"/>
    <w:rsid w:val="00947F4C"/>
    <w:rsid w:val="009529BD"/>
    <w:rsid w:val="009614A2"/>
    <w:rsid w:val="00967DE8"/>
    <w:rsid w:val="009704C7"/>
    <w:rsid w:val="00974201"/>
    <w:rsid w:val="009806FF"/>
    <w:rsid w:val="00981D1D"/>
    <w:rsid w:val="00990EDC"/>
    <w:rsid w:val="00996235"/>
    <w:rsid w:val="009A51DE"/>
    <w:rsid w:val="009A605E"/>
    <w:rsid w:val="009A7300"/>
    <w:rsid w:val="009B020A"/>
    <w:rsid w:val="009B0A2D"/>
    <w:rsid w:val="009B0CBB"/>
    <w:rsid w:val="009B2069"/>
    <w:rsid w:val="009B53D5"/>
    <w:rsid w:val="009B7C34"/>
    <w:rsid w:val="009C152B"/>
    <w:rsid w:val="009D045C"/>
    <w:rsid w:val="009D0771"/>
    <w:rsid w:val="009D5843"/>
    <w:rsid w:val="009D599F"/>
    <w:rsid w:val="009D62E4"/>
    <w:rsid w:val="009D7FA0"/>
    <w:rsid w:val="009E19DF"/>
    <w:rsid w:val="009E2ECE"/>
    <w:rsid w:val="009E4DAC"/>
    <w:rsid w:val="009E6A7E"/>
    <w:rsid w:val="009F5F16"/>
    <w:rsid w:val="009F6BEC"/>
    <w:rsid w:val="009F779C"/>
    <w:rsid w:val="00A02084"/>
    <w:rsid w:val="00A05D68"/>
    <w:rsid w:val="00A11BE7"/>
    <w:rsid w:val="00A1260D"/>
    <w:rsid w:val="00A168A3"/>
    <w:rsid w:val="00A16AC8"/>
    <w:rsid w:val="00A2149B"/>
    <w:rsid w:val="00A22D2C"/>
    <w:rsid w:val="00A257D1"/>
    <w:rsid w:val="00A3182C"/>
    <w:rsid w:val="00A3399E"/>
    <w:rsid w:val="00A348FB"/>
    <w:rsid w:val="00A3781E"/>
    <w:rsid w:val="00A44A65"/>
    <w:rsid w:val="00A44FBD"/>
    <w:rsid w:val="00A51331"/>
    <w:rsid w:val="00A517AF"/>
    <w:rsid w:val="00A52090"/>
    <w:rsid w:val="00A560C5"/>
    <w:rsid w:val="00A606B3"/>
    <w:rsid w:val="00A6135F"/>
    <w:rsid w:val="00A619AF"/>
    <w:rsid w:val="00A63E3F"/>
    <w:rsid w:val="00A71266"/>
    <w:rsid w:val="00A72AF9"/>
    <w:rsid w:val="00A736F2"/>
    <w:rsid w:val="00A73E02"/>
    <w:rsid w:val="00A74C22"/>
    <w:rsid w:val="00A755C9"/>
    <w:rsid w:val="00A77F03"/>
    <w:rsid w:val="00A80290"/>
    <w:rsid w:val="00A80C93"/>
    <w:rsid w:val="00A81CB1"/>
    <w:rsid w:val="00A9246D"/>
    <w:rsid w:val="00A93305"/>
    <w:rsid w:val="00A94035"/>
    <w:rsid w:val="00A9591B"/>
    <w:rsid w:val="00A95979"/>
    <w:rsid w:val="00A97050"/>
    <w:rsid w:val="00AA1499"/>
    <w:rsid w:val="00AA1AD3"/>
    <w:rsid w:val="00AA1C47"/>
    <w:rsid w:val="00AA4252"/>
    <w:rsid w:val="00AA4850"/>
    <w:rsid w:val="00AA49C9"/>
    <w:rsid w:val="00AA6DA7"/>
    <w:rsid w:val="00AB3B9B"/>
    <w:rsid w:val="00AC0B30"/>
    <w:rsid w:val="00AC3BA1"/>
    <w:rsid w:val="00AC3F15"/>
    <w:rsid w:val="00AC5ECF"/>
    <w:rsid w:val="00AC6BCC"/>
    <w:rsid w:val="00AD4EB0"/>
    <w:rsid w:val="00AE0B39"/>
    <w:rsid w:val="00AE1853"/>
    <w:rsid w:val="00AF1A63"/>
    <w:rsid w:val="00AF269A"/>
    <w:rsid w:val="00AF2DD5"/>
    <w:rsid w:val="00AF4558"/>
    <w:rsid w:val="00AF6AF9"/>
    <w:rsid w:val="00B05114"/>
    <w:rsid w:val="00B124EE"/>
    <w:rsid w:val="00B12BA3"/>
    <w:rsid w:val="00B139ED"/>
    <w:rsid w:val="00B164CE"/>
    <w:rsid w:val="00B30E56"/>
    <w:rsid w:val="00B31D23"/>
    <w:rsid w:val="00B31DF0"/>
    <w:rsid w:val="00B3265B"/>
    <w:rsid w:val="00B32883"/>
    <w:rsid w:val="00B35A5C"/>
    <w:rsid w:val="00B35B33"/>
    <w:rsid w:val="00B41FDA"/>
    <w:rsid w:val="00B46A46"/>
    <w:rsid w:val="00B52DB3"/>
    <w:rsid w:val="00B6075A"/>
    <w:rsid w:val="00B634FD"/>
    <w:rsid w:val="00B638AC"/>
    <w:rsid w:val="00B6412C"/>
    <w:rsid w:val="00B64558"/>
    <w:rsid w:val="00B6455B"/>
    <w:rsid w:val="00B65672"/>
    <w:rsid w:val="00B664C4"/>
    <w:rsid w:val="00B70641"/>
    <w:rsid w:val="00B7430B"/>
    <w:rsid w:val="00B745E0"/>
    <w:rsid w:val="00B757FE"/>
    <w:rsid w:val="00B77019"/>
    <w:rsid w:val="00B85556"/>
    <w:rsid w:val="00B85C81"/>
    <w:rsid w:val="00B94066"/>
    <w:rsid w:val="00B9517E"/>
    <w:rsid w:val="00BA6CD5"/>
    <w:rsid w:val="00BB52CF"/>
    <w:rsid w:val="00BB5305"/>
    <w:rsid w:val="00BC70FB"/>
    <w:rsid w:val="00BD0BCD"/>
    <w:rsid w:val="00BD1DBC"/>
    <w:rsid w:val="00BE0510"/>
    <w:rsid w:val="00BE06E0"/>
    <w:rsid w:val="00BE52B9"/>
    <w:rsid w:val="00BE56D7"/>
    <w:rsid w:val="00BE57C3"/>
    <w:rsid w:val="00BE60A3"/>
    <w:rsid w:val="00BF59A0"/>
    <w:rsid w:val="00BF78B8"/>
    <w:rsid w:val="00BF7BC7"/>
    <w:rsid w:val="00C00074"/>
    <w:rsid w:val="00C02EA1"/>
    <w:rsid w:val="00C060E6"/>
    <w:rsid w:val="00C06457"/>
    <w:rsid w:val="00C07F7A"/>
    <w:rsid w:val="00C13527"/>
    <w:rsid w:val="00C138E4"/>
    <w:rsid w:val="00C1716E"/>
    <w:rsid w:val="00C23775"/>
    <w:rsid w:val="00C24262"/>
    <w:rsid w:val="00C36863"/>
    <w:rsid w:val="00C36DC4"/>
    <w:rsid w:val="00C370A5"/>
    <w:rsid w:val="00C43E1B"/>
    <w:rsid w:val="00C4472F"/>
    <w:rsid w:val="00C452D3"/>
    <w:rsid w:val="00C46502"/>
    <w:rsid w:val="00C4664E"/>
    <w:rsid w:val="00C4713C"/>
    <w:rsid w:val="00C500D7"/>
    <w:rsid w:val="00C507F8"/>
    <w:rsid w:val="00C53307"/>
    <w:rsid w:val="00C5483B"/>
    <w:rsid w:val="00C60CAA"/>
    <w:rsid w:val="00C60E86"/>
    <w:rsid w:val="00C62766"/>
    <w:rsid w:val="00C6432B"/>
    <w:rsid w:val="00C65234"/>
    <w:rsid w:val="00C669FA"/>
    <w:rsid w:val="00C769D1"/>
    <w:rsid w:val="00C76C16"/>
    <w:rsid w:val="00C8182C"/>
    <w:rsid w:val="00C8337F"/>
    <w:rsid w:val="00C83BFD"/>
    <w:rsid w:val="00C86600"/>
    <w:rsid w:val="00C96372"/>
    <w:rsid w:val="00C96B4C"/>
    <w:rsid w:val="00C97D1B"/>
    <w:rsid w:val="00CA0458"/>
    <w:rsid w:val="00CB05D3"/>
    <w:rsid w:val="00CB0C9A"/>
    <w:rsid w:val="00CB121D"/>
    <w:rsid w:val="00CB2329"/>
    <w:rsid w:val="00CB371F"/>
    <w:rsid w:val="00CB3F5F"/>
    <w:rsid w:val="00CB4133"/>
    <w:rsid w:val="00CB475B"/>
    <w:rsid w:val="00CB634D"/>
    <w:rsid w:val="00CC281D"/>
    <w:rsid w:val="00CC6607"/>
    <w:rsid w:val="00CD144C"/>
    <w:rsid w:val="00CD4FA5"/>
    <w:rsid w:val="00CD61C3"/>
    <w:rsid w:val="00CD663F"/>
    <w:rsid w:val="00CE07F6"/>
    <w:rsid w:val="00CE59B9"/>
    <w:rsid w:val="00CE7112"/>
    <w:rsid w:val="00CF07C1"/>
    <w:rsid w:val="00CF4ACC"/>
    <w:rsid w:val="00D0385D"/>
    <w:rsid w:val="00D06B72"/>
    <w:rsid w:val="00D0705E"/>
    <w:rsid w:val="00D07717"/>
    <w:rsid w:val="00D128A8"/>
    <w:rsid w:val="00D15C4E"/>
    <w:rsid w:val="00D20357"/>
    <w:rsid w:val="00D246B5"/>
    <w:rsid w:val="00D24CD7"/>
    <w:rsid w:val="00D25660"/>
    <w:rsid w:val="00D26191"/>
    <w:rsid w:val="00D261F4"/>
    <w:rsid w:val="00D27371"/>
    <w:rsid w:val="00D301A0"/>
    <w:rsid w:val="00D3551A"/>
    <w:rsid w:val="00D424B9"/>
    <w:rsid w:val="00D435C9"/>
    <w:rsid w:val="00D46BBC"/>
    <w:rsid w:val="00D47BD8"/>
    <w:rsid w:val="00D507E2"/>
    <w:rsid w:val="00D54956"/>
    <w:rsid w:val="00D559F3"/>
    <w:rsid w:val="00D5746A"/>
    <w:rsid w:val="00D632E5"/>
    <w:rsid w:val="00D632FC"/>
    <w:rsid w:val="00D660AD"/>
    <w:rsid w:val="00D662E2"/>
    <w:rsid w:val="00D676A2"/>
    <w:rsid w:val="00D70EE4"/>
    <w:rsid w:val="00D71A56"/>
    <w:rsid w:val="00D73839"/>
    <w:rsid w:val="00D74B1A"/>
    <w:rsid w:val="00D75103"/>
    <w:rsid w:val="00D75A8F"/>
    <w:rsid w:val="00D859F2"/>
    <w:rsid w:val="00D90156"/>
    <w:rsid w:val="00D906C6"/>
    <w:rsid w:val="00D930D5"/>
    <w:rsid w:val="00D9349E"/>
    <w:rsid w:val="00D9382F"/>
    <w:rsid w:val="00D94CEA"/>
    <w:rsid w:val="00DA648E"/>
    <w:rsid w:val="00DA746C"/>
    <w:rsid w:val="00DA7A9D"/>
    <w:rsid w:val="00DB2FDE"/>
    <w:rsid w:val="00DC0D56"/>
    <w:rsid w:val="00DC1FD2"/>
    <w:rsid w:val="00DC211E"/>
    <w:rsid w:val="00DC225C"/>
    <w:rsid w:val="00DC2261"/>
    <w:rsid w:val="00DC3B10"/>
    <w:rsid w:val="00DD4A4C"/>
    <w:rsid w:val="00DE0A99"/>
    <w:rsid w:val="00DE2056"/>
    <w:rsid w:val="00DE6277"/>
    <w:rsid w:val="00DF6E2C"/>
    <w:rsid w:val="00E021F4"/>
    <w:rsid w:val="00E023C2"/>
    <w:rsid w:val="00E02A07"/>
    <w:rsid w:val="00E03AE0"/>
    <w:rsid w:val="00E03BCA"/>
    <w:rsid w:val="00E041C9"/>
    <w:rsid w:val="00E048AC"/>
    <w:rsid w:val="00E053FF"/>
    <w:rsid w:val="00E0543C"/>
    <w:rsid w:val="00E07543"/>
    <w:rsid w:val="00E12FB1"/>
    <w:rsid w:val="00E13F0F"/>
    <w:rsid w:val="00E179A4"/>
    <w:rsid w:val="00E25EBD"/>
    <w:rsid w:val="00E3366E"/>
    <w:rsid w:val="00E336CD"/>
    <w:rsid w:val="00E35CE0"/>
    <w:rsid w:val="00E36EAA"/>
    <w:rsid w:val="00E37D34"/>
    <w:rsid w:val="00E4125A"/>
    <w:rsid w:val="00E420B5"/>
    <w:rsid w:val="00E444B8"/>
    <w:rsid w:val="00E453F6"/>
    <w:rsid w:val="00E45F1C"/>
    <w:rsid w:val="00E50F83"/>
    <w:rsid w:val="00E55859"/>
    <w:rsid w:val="00E60555"/>
    <w:rsid w:val="00E60C34"/>
    <w:rsid w:val="00E611E5"/>
    <w:rsid w:val="00E70F8C"/>
    <w:rsid w:val="00E72B92"/>
    <w:rsid w:val="00E73A1D"/>
    <w:rsid w:val="00E73C5B"/>
    <w:rsid w:val="00E76226"/>
    <w:rsid w:val="00E77C22"/>
    <w:rsid w:val="00E77DC5"/>
    <w:rsid w:val="00E834D5"/>
    <w:rsid w:val="00E83FB1"/>
    <w:rsid w:val="00E84926"/>
    <w:rsid w:val="00E87F58"/>
    <w:rsid w:val="00E917AC"/>
    <w:rsid w:val="00E930C3"/>
    <w:rsid w:val="00EA2709"/>
    <w:rsid w:val="00EA5191"/>
    <w:rsid w:val="00EA6453"/>
    <w:rsid w:val="00EA6A5D"/>
    <w:rsid w:val="00EB044B"/>
    <w:rsid w:val="00EC017A"/>
    <w:rsid w:val="00EC02B1"/>
    <w:rsid w:val="00EC1B99"/>
    <w:rsid w:val="00EC3BA7"/>
    <w:rsid w:val="00EC6A1A"/>
    <w:rsid w:val="00ED5A4E"/>
    <w:rsid w:val="00ED5DC9"/>
    <w:rsid w:val="00EE0437"/>
    <w:rsid w:val="00EE4E34"/>
    <w:rsid w:val="00EF1B63"/>
    <w:rsid w:val="00EF3D8B"/>
    <w:rsid w:val="00F001FE"/>
    <w:rsid w:val="00F02F5D"/>
    <w:rsid w:val="00F0383E"/>
    <w:rsid w:val="00F03EAF"/>
    <w:rsid w:val="00F10259"/>
    <w:rsid w:val="00F1178A"/>
    <w:rsid w:val="00F11B78"/>
    <w:rsid w:val="00F14441"/>
    <w:rsid w:val="00F16413"/>
    <w:rsid w:val="00F17F50"/>
    <w:rsid w:val="00F21A38"/>
    <w:rsid w:val="00F23D56"/>
    <w:rsid w:val="00F25470"/>
    <w:rsid w:val="00F25589"/>
    <w:rsid w:val="00F27A4A"/>
    <w:rsid w:val="00F32B3F"/>
    <w:rsid w:val="00F36B8D"/>
    <w:rsid w:val="00F371DB"/>
    <w:rsid w:val="00F37497"/>
    <w:rsid w:val="00F40F15"/>
    <w:rsid w:val="00F44C6B"/>
    <w:rsid w:val="00F45758"/>
    <w:rsid w:val="00F510C3"/>
    <w:rsid w:val="00F51F0D"/>
    <w:rsid w:val="00F52EA6"/>
    <w:rsid w:val="00F5E75F"/>
    <w:rsid w:val="00F61AC0"/>
    <w:rsid w:val="00F629EE"/>
    <w:rsid w:val="00F74D37"/>
    <w:rsid w:val="00F75C01"/>
    <w:rsid w:val="00F75E4F"/>
    <w:rsid w:val="00F77101"/>
    <w:rsid w:val="00F82A79"/>
    <w:rsid w:val="00F82DB7"/>
    <w:rsid w:val="00F90F1C"/>
    <w:rsid w:val="00F95970"/>
    <w:rsid w:val="00F96823"/>
    <w:rsid w:val="00F97938"/>
    <w:rsid w:val="00FA0A57"/>
    <w:rsid w:val="00FA0DAC"/>
    <w:rsid w:val="00FA43C4"/>
    <w:rsid w:val="00FA56A4"/>
    <w:rsid w:val="00FA5C14"/>
    <w:rsid w:val="00FA5EAB"/>
    <w:rsid w:val="00FA746B"/>
    <w:rsid w:val="00FB2C52"/>
    <w:rsid w:val="00FB5E3D"/>
    <w:rsid w:val="00FB683D"/>
    <w:rsid w:val="00FB7070"/>
    <w:rsid w:val="00FC2648"/>
    <w:rsid w:val="00FC5290"/>
    <w:rsid w:val="00FC7493"/>
    <w:rsid w:val="00FD4CCD"/>
    <w:rsid w:val="00FD6761"/>
    <w:rsid w:val="00FE2E5D"/>
    <w:rsid w:val="00FE75B0"/>
    <w:rsid w:val="00FF04B8"/>
    <w:rsid w:val="00FF0E44"/>
    <w:rsid w:val="00FF54EE"/>
    <w:rsid w:val="00FF6553"/>
    <w:rsid w:val="010834B7"/>
    <w:rsid w:val="01641D6C"/>
    <w:rsid w:val="0167A1CA"/>
    <w:rsid w:val="018D60CF"/>
    <w:rsid w:val="01909295"/>
    <w:rsid w:val="019E40CE"/>
    <w:rsid w:val="01AF3C2A"/>
    <w:rsid w:val="01F8235C"/>
    <w:rsid w:val="0208D61F"/>
    <w:rsid w:val="026F2CA7"/>
    <w:rsid w:val="0276CCFB"/>
    <w:rsid w:val="028F08A6"/>
    <w:rsid w:val="02FA15B8"/>
    <w:rsid w:val="033A32B5"/>
    <w:rsid w:val="037F62F6"/>
    <w:rsid w:val="039889EC"/>
    <w:rsid w:val="039C8D68"/>
    <w:rsid w:val="03C0571D"/>
    <w:rsid w:val="0444CA63"/>
    <w:rsid w:val="045738AD"/>
    <w:rsid w:val="04C5544F"/>
    <w:rsid w:val="051B3357"/>
    <w:rsid w:val="054BEC6B"/>
    <w:rsid w:val="058EED35"/>
    <w:rsid w:val="05AE6DBD"/>
    <w:rsid w:val="05B936E6"/>
    <w:rsid w:val="05F7FE5B"/>
    <w:rsid w:val="06F1C4D5"/>
    <w:rsid w:val="06F6727E"/>
    <w:rsid w:val="0707978E"/>
    <w:rsid w:val="077B89EC"/>
    <w:rsid w:val="07D48A46"/>
    <w:rsid w:val="07E02029"/>
    <w:rsid w:val="0839ABBC"/>
    <w:rsid w:val="086B9451"/>
    <w:rsid w:val="087EC47C"/>
    <w:rsid w:val="08B53CCB"/>
    <w:rsid w:val="08E8484A"/>
    <w:rsid w:val="091FC684"/>
    <w:rsid w:val="09759764"/>
    <w:rsid w:val="097DBA2D"/>
    <w:rsid w:val="098A0523"/>
    <w:rsid w:val="099BF3D3"/>
    <w:rsid w:val="09F55F5D"/>
    <w:rsid w:val="0A935EEA"/>
    <w:rsid w:val="0A98B9C5"/>
    <w:rsid w:val="0A9AA184"/>
    <w:rsid w:val="0ABF0111"/>
    <w:rsid w:val="0B18FA1B"/>
    <w:rsid w:val="0B21C9EE"/>
    <w:rsid w:val="0B3904DB"/>
    <w:rsid w:val="0B8A74DB"/>
    <w:rsid w:val="0B912FBE"/>
    <w:rsid w:val="0BB2AEDE"/>
    <w:rsid w:val="0BE676BE"/>
    <w:rsid w:val="0C331B0C"/>
    <w:rsid w:val="0C38EA1B"/>
    <w:rsid w:val="0C7614BF"/>
    <w:rsid w:val="0D42039D"/>
    <w:rsid w:val="0DC16D28"/>
    <w:rsid w:val="0E52BB7A"/>
    <w:rsid w:val="0EA06404"/>
    <w:rsid w:val="0EC63971"/>
    <w:rsid w:val="0EE42D03"/>
    <w:rsid w:val="0F1A2D6B"/>
    <w:rsid w:val="0F45A698"/>
    <w:rsid w:val="0FADB581"/>
    <w:rsid w:val="0FB874D9"/>
    <w:rsid w:val="0FE20044"/>
    <w:rsid w:val="0FFEC878"/>
    <w:rsid w:val="102F965A"/>
    <w:rsid w:val="10412734"/>
    <w:rsid w:val="108FFFD8"/>
    <w:rsid w:val="10C5DB96"/>
    <w:rsid w:val="11F93DA6"/>
    <w:rsid w:val="122368DC"/>
    <w:rsid w:val="1265A3DB"/>
    <w:rsid w:val="127B8D86"/>
    <w:rsid w:val="12B247B1"/>
    <w:rsid w:val="12E55643"/>
    <w:rsid w:val="12F58603"/>
    <w:rsid w:val="13026978"/>
    <w:rsid w:val="13F4ACC3"/>
    <w:rsid w:val="14112E24"/>
    <w:rsid w:val="1448B6B4"/>
    <w:rsid w:val="144CB8CB"/>
    <w:rsid w:val="145EA602"/>
    <w:rsid w:val="147019CC"/>
    <w:rsid w:val="14EFD373"/>
    <w:rsid w:val="14F491D2"/>
    <w:rsid w:val="15182EC4"/>
    <w:rsid w:val="15315721"/>
    <w:rsid w:val="159B7057"/>
    <w:rsid w:val="15C79EC9"/>
    <w:rsid w:val="15FE0FCA"/>
    <w:rsid w:val="165DDA68"/>
    <w:rsid w:val="166CC3EE"/>
    <w:rsid w:val="16B60702"/>
    <w:rsid w:val="16DBCA96"/>
    <w:rsid w:val="16E361E8"/>
    <w:rsid w:val="1795549E"/>
    <w:rsid w:val="18857630"/>
    <w:rsid w:val="18920E20"/>
    <w:rsid w:val="18E49F47"/>
    <w:rsid w:val="1922E0F2"/>
    <w:rsid w:val="19B72898"/>
    <w:rsid w:val="19C7AF3F"/>
    <w:rsid w:val="19D6CCDF"/>
    <w:rsid w:val="19F78D88"/>
    <w:rsid w:val="1A0730BC"/>
    <w:rsid w:val="1A090935"/>
    <w:rsid w:val="1A7E5D48"/>
    <w:rsid w:val="1AF3D6C4"/>
    <w:rsid w:val="1B092D21"/>
    <w:rsid w:val="1B2F7915"/>
    <w:rsid w:val="1B57B3FE"/>
    <w:rsid w:val="1BF639F4"/>
    <w:rsid w:val="1C4C04E3"/>
    <w:rsid w:val="1DCBF3DB"/>
    <w:rsid w:val="1DD1B1D5"/>
    <w:rsid w:val="1DE5CEF0"/>
    <w:rsid w:val="1DEC5FEB"/>
    <w:rsid w:val="1DFDDB3F"/>
    <w:rsid w:val="1E049622"/>
    <w:rsid w:val="1E254B53"/>
    <w:rsid w:val="1E682453"/>
    <w:rsid w:val="1E796C4E"/>
    <w:rsid w:val="1E835353"/>
    <w:rsid w:val="1EDB8F57"/>
    <w:rsid w:val="1F118172"/>
    <w:rsid w:val="1F14C806"/>
    <w:rsid w:val="1F2393D2"/>
    <w:rsid w:val="1FC3B17C"/>
    <w:rsid w:val="20002DE9"/>
    <w:rsid w:val="203D6E82"/>
    <w:rsid w:val="205CE948"/>
    <w:rsid w:val="2070B50F"/>
    <w:rsid w:val="21555F41"/>
    <w:rsid w:val="2159780C"/>
    <w:rsid w:val="21632DA1"/>
    <w:rsid w:val="22029F6D"/>
    <w:rsid w:val="22D14C62"/>
    <w:rsid w:val="22EECA14"/>
    <w:rsid w:val="231B2DD3"/>
    <w:rsid w:val="232ED4C8"/>
    <w:rsid w:val="23741243"/>
    <w:rsid w:val="2394EAA5"/>
    <w:rsid w:val="2395EAD0"/>
    <w:rsid w:val="239C00CB"/>
    <w:rsid w:val="23B35AF7"/>
    <w:rsid w:val="243D31BB"/>
    <w:rsid w:val="24644DBE"/>
    <w:rsid w:val="246D1CC3"/>
    <w:rsid w:val="252A6E57"/>
    <w:rsid w:val="2561DA5D"/>
    <w:rsid w:val="25A7F93A"/>
    <w:rsid w:val="25C75FD3"/>
    <w:rsid w:val="25F9A5E1"/>
    <w:rsid w:val="26109A2D"/>
    <w:rsid w:val="2639A638"/>
    <w:rsid w:val="269D27FD"/>
    <w:rsid w:val="270DB565"/>
    <w:rsid w:val="271B4C37"/>
    <w:rsid w:val="278F963E"/>
    <w:rsid w:val="27A12718"/>
    <w:rsid w:val="27EC73E7"/>
    <w:rsid w:val="286DE0D6"/>
    <w:rsid w:val="2871E0F1"/>
    <w:rsid w:val="2898C7C8"/>
    <w:rsid w:val="28AB1614"/>
    <w:rsid w:val="296493CA"/>
    <w:rsid w:val="2988ED7F"/>
    <w:rsid w:val="2992F2F2"/>
    <w:rsid w:val="29C15277"/>
    <w:rsid w:val="2A455627"/>
    <w:rsid w:val="2AC625A7"/>
    <w:rsid w:val="2ACAE2F3"/>
    <w:rsid w:val="2ADF4CF0"/>
    <w:rsid w:val="2AED9CC6"/>
    <w:rsid w:val="2B1C04A7"/>
    <w:rsid w:val="2BC65BF1"/>
    <w:rsid w:val="2BEC22FC"/>
    <w:rsid w:val="2C36A157"/>
    <w:rsid w:val="2CBDAFAD"/>
    <w:rsid w:val="2CC3703F"/>
    <w:rsid w:val="2D03BE61"/>
    <w:rsid w:val="2D2243F3"/>
    <w:rsid w:val="2D2C7EF1"/>
    <w:rsid w:val="2D3F67C8"/>
    <w:rsid w:val="2DE912B0"/>
    <w:rsid w:val="2E09BB32"/>
    <w:rsid w:val="2E7A95C5"/>
    <w:rsid w:val="2ED71CC7"/>
    <w:rsid w:val="2FAAE7EA"/>
    <w:rsid w:val="2FE0887E"/>
    <w:rsid w:val="30510193"/>
    <w:rsid w:val="3147E9FE"/>
    <w:rsid w:val="31538D51"/>
    <w:rsid w:val="317C58DF"/>
    <w:rsid w:val="31830935"/>
    <w:rsid w:val="31AAC5CE"/>
    <w:rsid w:val="31BDEB37"/>
    <w:rsid w:val="31FCD0B0"/>
    <w:rsid w:val="31FFF014"/>
    <w:rsid w:val="32157A46"/>
    <w:rsid w:val="32182BBF"/>
    <w:rsid w:val="32ABE6C1"/>
    <w:rsid w:val="32DF783C"/>
    <w:rsid w:val="32E7702C"/>
    <w:rsid w:val="32F2D0D7"/>
    <w:rsid w:val="3346962F"/>
    <w:rsid w:val="335066BD"/>
    <w:rsid w:val="336C449B"/>
    <w:rsid w:val="33CF7DB1"/>
    <w:rsid w:val="340EFC1B"/>
    <w:rsid w:val="348B2E13"/>
    <w:rsid w:val="34B58D38"/>
    <w:rsid w:val="34F7456F"/>
    <w:rsid w:val="35836A59"/>
    <w:rsid w:val="35B016CE"/>
    <w:rsid w:val="36029D92"/>
    <w:rsid w:val="36A9EF68"/>
    <w:rsid w:val="3701588D"/>
    <w:rsid w:val="372A4E40"/>
    <w:rsid w:val="373B2AC0"/>
    <w:rsid w:val="374825D9"/>
    <w:rsid w:val="379E2285"/>
    <w:rsid w:val="37AC79B8"/>
    <w:rsid w:val="38036F54"/>
    <w:rsid w:val="3821B07C"/>
    <w:rsid w:val="3848132F"/>
    <w:rsid w:val="3901C6E6"/>
    <w:rsid w:val="39A0388F"/>
    <w:rsid w:val="39D25914"/>
    <w:rsid w:val="39D92749"/>
    <w:rsid w:val="39E083DD"/>
    <w:rsid w:val="3AFA6F97"/>
    <w:rsid w:val="3B1B614D"/>
    <w:rsid w:val="3BA3B4F8"/>
    <w:rsid w:val="3BBBA153"/>
    <w:rsid w:val="3C04C101"/>
    <w:rsid w:val="3C1C83D6"/>
    <w:rsid w:val="3CB7C6C9"/>
    <w:rsid w:val="3CD1E4E8"/>
    <w:rsid w:val="3CDC774F"/>
    <w:rsid w:val="3D12E2F9"/>
    <w:rsid w:val="3DC8148E"/>
    <w:rsid w:val="3EA6916C"/>
    <w:rsid w:val="3FE269FD"/>
    <w:rsid w:val="3FFE99CE"/>
    <w:rsid w:val="403E0ADB"/>
    <w:rsid w:val="408FBC02"/>
    <w:rsid w:val="411B15DD"/>
    <w:rsid w:val="415488D9"/>
    <w:rsid w:val="41983F20"/>
    <w:rsid w:val="419A6A2F"/>
    <w:rsid w:val="41FAD0DA"/>
    <w:rsid w:val="420A740E"/>
    <w:rsid w:val="42B6E63E"/>
    <w:rsid w:val="42F44078"/>
    <w:rsid w:val="43035452"/>
    <w:rsid w:val="431FC2EE"/>
    <w:rsid w:val="433EF478"/>
    <w:rsid w:val="43F77B08"/>
    <w:rsid w:val="441FE4EE"/>
    <w:rsid w:val="442F6919"/>
    <w:rsid w:val="448FD689"/>
    <w:rsid w:val="454214D0"/>
    <w:rsid w:val="45628399"/>
    <w:rsid w:val="459BCFB3"/>
    <w:rsid w:val="45AD11D4"/>
    <w:rsid w:val="45B9FE41"/>
    <w:rsid w:val="45ED1AF7"/>
    <w:rsid w:val="4600BD9F"/>
    <w:rsid w:val="463D223E"/>
    <w:rsid w:val="4646E060"/>
    <w:rsid w:val="467D85A6"/>
    <w:rsid w:val="4683C3A2"/>
    <w:rsid w:val="46DAA36C"/>
    <w:rsid w:val="46DDE531"/>
    <w:rsid w:val="46E73789"/>
    <w:rsid w:val="4723A9AD"/>
    <w:rsid w:val="47823E02"/>
    <w:rsid w:val="47881DAE"/>
    <w:rsid w:val="47F2BE0F"/>
    <w:rsid w:val="47F570EC"/>
    <w:rsid w:val="4809ABB3"/>
    <w:rsid w:val="481F9403"/>
    <w:rsid w:val="48741A8B"/>
    <w:rsid w:val="48CC13D6"/>
    <w:rsid w:val="495F9ABE"/>
    <w:rsid w:val="49A4D90F"/>
    <w:rsid w:val="4A7669D9"/>
    <w:rsid w:val="4A79FA80"/>
    <w:rsid w:val="4B2D11AE"/>
    <w:rsid w:val="4B40A970"/>
    <w:rsid w:val="4B72D75D"/>
    <w:rsid w:val="4B888AC3"/>
    <w:rsid w:val="4C947156"/>
    <w:rsid w:val="4D3E6BAB"/>
    <w:rsid w:val="4D938072"/>
    <w:rsid w:val="4DC19E8B"/>
    <w:rsid w:val="4DE7D08F"/>
    <w:rsid w:val="4E330BE1"/>
    <w:rsid w:val="4E4B9CC6"/>
    <w:rsid w:val="4E567F83"/>
    <w:rsid w:val="4E64B270"/>
    <w:rsid w:val="4F6AC0C7"/>
    <w:rsid w:val="505FABE8"/>
    <w:rsid w:val="510AEABA"/>
    <w:rsid w:val="510EB555"/>
    <w:rsid w:val="51121B18"/>
    <w:rsid w:val="515AF215"/>
    <w:rsid w:val="5192E44F"/>
    <w:rsid w:val="51A88055"/>
    <w:rsid w:val="51B12F6A"/>
    <w:rsid w:val="5248F427"/>
    <w:rsid w:val="528B288F"/>
    <w:rsid w:val="530484C6"/>
    <w:rsid w:val="538B07E6"/>
    <w:rsid w:val="53E10EEE"/>
    <w:rsid w:val="53E4C488"/>
    <w:rsid w:val="53FC86A3"/>
    <w:rsid w:val="53FCFABF"/>
    <w:rsid w:val="546B6A1C"/>
    <w:rsid w:val="5470C7EF"/>
    <w:rsid w:val="5489D3AA"/>
    <w:rsid w:val="54AA3AEB"/>
    <w:rsid w:val="55487449"/>
    <w:rsid w:val="554CBE76"/>
    <w:rsid w:val="55AA4A21"/>
    <w:rsid w:val="5652F7E1"/>
    <w:rsid w:val="56AC73AF"/>
    <w:rsid w:val="56FC64F7"/>
    <w:rsid w:val="57200A5E"/>
    <w:rsid w:val="57638748"/>
    <w:rsid w:val="57759700"/>
    <w:rsid w:val="57AAF328"/>
    <w:rsid w:val="57CF093F"/>
    <w:rsid w:val="57D7F5E9"/>
    <w:rsid w:val="57D956AF"/>
    <w:rsid w:val="586C35B4"/>
    <w:rsid w:val="58C9B0FF"/>
    <w:rsid w:val="58D206D1"/>
    <w:rsid w:val="58D77E10"/>
    <w:rsid w:val="591EB91C"/>
    <w:rsid w:val="59771CE6"/>
    <w:rsid w:val="597DAC0E"/>
    <w:rsid w:val="59E810DC"/>
    <w:rsid w:val="5A1E1419"/>
    <w:rsid w:val="5A8E1144"/>
    <w:rsid w:val="5AA199E6"/>
    <w:rsid w:val="5AAD37C2"/>
    <w:rsid w:val="5B27ED1C"/>
    <w:rsid w:val="5B3FE1BF"/>
    <w:rsid w:val="5B83E13D"/>
    <w:rsid w:val="5B951ADD"/>
    <w:rsid w:val="5BCDA4D4"/>
    <w:rsid w:val="5C055E96"/>
    <w:rsid w:val="5C0E69FD"/>
    <w:rsid w:val="5CE2A73A"/>
    <w:rsid w:val="5D2F1233"/>
    <w:rsid w:val="5D6E3FE3"/>
    <w:rsid w:val="5E384A0E"/>
    <w:rsid w:val="5EBE96B5"/>
    <w:rsid w:val="5EF1B74C"/>
    <w:rsid w:val="5F0C7624"/>
    <w:rsid w:val="5F0F185D"/>
    <w:rsid w:val="5F3A98A2"/>
    <w:rsid w:val="5F735025"/>
    <w:rsid w:val="5FECED92"/>
    <w:rsid w:val="600560B1"/>
    <w:rsid w:val="601A47FC"/>
    <w:rsid w:val="608D87AD"/>
    <w:rsid w:val="60CA7DCD"/>
    <w:rsid w:val="60F77A07"/>
    <w:rsid w:val="61470E50"/>
    <w:rsid w:val="61D3CD6C"/>
    <w:rsid w:val="6257561D"/>
    <w:rsid w:val="62934A68"/>
    <w:rsid w:val="62CFB948"/>
    <w:rsid w:val="62F1A248"/>
    <w:rsid w:val="6339F78B"/>
    <w:rsid w:val="63EFA4DC"/>
    <w:rsid w:val="640C63A6"/>
    <w:rsid w:val="6487775C"/>
    <w:rsid w:val="64A78B92"/>
    <w:rsid w:val="65039604"/>
    <w:rsid w:val="657699F6"/>
    <w:rsid w:val="6677E1BF"/>
    <w:rsid w:val="66B53327"/>
    <w:rsid w:val="680D23AA"/>
    <w:rsid w:val="682559E1"/>
    <w:rsid w:val="6835D329"/>
    <w:rsid w:val="685B6253"/>
    <w:rsid w:val="6872E809"/>
    <w:rsid w:val="68DFD4C9"/>
    <w:rsid w:val="693B16E8"/>
    <w:rsid w:val="693EFACC"/>
    <w:rsid w:val="69945915"/>
    <w:rsid w:val="69B1DAE3"/>
    <w:rsid w:val="6A0A0CD0"/>
    <w:rsid w:val="6A7BA52A"/>
    <w:rsid w:val="6AB19153"/>
    <w:rsid w:val="6AEA358E"/>
    <w:rsid w:val="6AF1F799"/>
    <w:rsid w:val="6B6D73EB"/>
    <w:rsid w:val="6B8E8DAB"/>
    <w:rsid w:val="6B8F8901"/>
    <w:rsid w:val="6BA655FB"/>
    <w:rsid w:val="6BD88837"/>
    <w:rsid w:val="6BE1B389"/>
    <w:rsid w:val="6C0A0BD2"/>
    <w:rsid w:val="6C6D16DA"/>
    <w:rsid w:val="6CA73820"/>
    <w:rsid w:val="6CC7A946"/>
    <w:rsid w:val="6CDCF26C"/>
    <w:rsid w:val="6CEF3461"/>
    <w:rsid w:val="6CFB73B3"/>
    <w:rsid w:val="6D0BE893"/>
    <w:rsid w:val="6D39C683"/>
    <w:rsid w:val="6D4D7524"/>
    <w:rsid w:val="6D9C256C"/>
    <w:rsid w:val="6E05B654"/>
    <w:rsid w:val="6E2EED50"/>
    <w:rsid w:val="6E6CA003"/>
    <w:rsid w:val="6E6F247B"/>
    <w:rsid w:val="6E7C652E"/>
    <w:rsid w:val="6E8A9583"/>
    <w:rsid w:val="6E949B65"/>
    <w:rsid w:val="6E9A8296"/>
    <w:rsid w:val="6EBE9996"/>
    <w:rsid w:val="6EC3ED70"/>
    <w:rsid w:val="6EDDF6BD"/>
    <w:rsid w:val="6F2A1804"/>
    <w:rsid w:val="6F37F5CD"/>
    <w:rsid w:val="6FB6FCF3"/>
    <w:rsid w:val="701EA65D"/>
    <w:rsid w:val="701F6A32"/>
    <w:rsid w:val="7022FC36"/>
    <w:rsid w:val="70306BC6"/>
    <w:rsid w:val="704FBA34"/>
    <w:rsid w:val="7084AD0D"/>
    <w:rsid w:val="70DDABF2"/>
    <w:rsid w:val="7152CD54"/>
    <w:rsid w:val="71828A8F"/>
    <w:rsid w:val="71939727"/>
    <w:rsid w:val="719A00EC"/>
    <w:rsid w:val="71B555EC"/>
    <w:rsid w:val="71F74EED"/>
    <w:rsid w:val="7215977F"/>
    <w:rsid w:val="7235C8E5"/>
    <w:rsid w:val="72A540E1"/>
    <w:rsid w:val="7318FDD4"/>
    <w:rsid w:val="73694043"/>
    <w:rsid w:val="7396ECF0"/>
    <w:rsid w:val="73979391"/>
    <w:rsid w:val="74E0633C"/>
    <w:rsid w:val="74F0D832"/>
    <w:rsid w:val="750DB6AB"/>
    <w:rsid w:val="752BB00B"/>
    <w:rsid w:val="75B11D15"/>
    <w:rsid w:val="75D0DF9A"/>
    <w:rsid w:val="75F70AA2"/>
    <w:rsid w:val="7637E27D"/>
    <w:rsid w:val="763BBF48"/>
    <w:rsid w:val="767C339D"/>
    <w:rsid w:val="76A79AD0"/>
    <w:rsid w:val="774307B2"/>
    <w:rsid w:val="77587E46"/>
    <w:rsid w:val="781803FE"/>
    <w:rsid w:val="782EC9EB"/>
    <w:rsid w:val="783E9451"/>
    <w:rsid w:val="78514115"/>
    <w:rsid w:val="785C749A"/>
    <w:rsid w:val="78AFA30C"/>
    <w:rsid w:val="78C4B41E"/>
    <w:rsid w:val="79053823"/>
    <w:rsid w:val="7927B04D"/>
    <w:rsid w:val="792ABD10"/>
    <w:rsid w:val="7947266E"/>
    <w:rsid w:val="798580AF"/>
    <w:rsid w:val="7A10F691"/>
    <w:rsid w:val="7A3952E6"/>
    <w:rsid w:val="7B6C638A"/>
    <w:rsid w:val="7B7B0BF3"/>
    <w:rsid w:val="7BDEAEF6"/>
    <w:rsid w:val="7C078B76"/>
    <w:rsid w:val="7C134D2B"/>
    <w:rsid w:val="7CAD7E3D"/>
    <w:rsid w:val="7CEB6958"/>
    <w:rsid w:val="7D1E6673"/>
    <w:rsid w:val="7D6759EE"/>
    <w:rsid w:val="7DD4BFDF"/>
    <w:rsid w:val="7E08A325"/>
    <w:rsid w:val="7E4E58D3"/>
    <w:rsid w:val="7E5F472F"/>
    <w:rsid w:val="7EA4044C"/>
    <w:rsid w:val="7EDA49ED"/>
    <w:rsid w:val="7EDAF22A"/>
    <w:rsid w:val="7EEEE5E5"/>
    <w:rsid w:val="7EFDE582"/>
    <w:rsid w:val="7F12A6F6"/>
    <w:rsid w:val="7F56071D"/>
    <w:rsid w:val="7F6E4E4B"/>
    <w:rsid w:val="7FE51E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DE1B5B"/>
  <w15:docId w15:val="{866DDC31-0462-D548-A59C-D00D1DC28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E68DB"/>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rsid w:val="00134BBA"/>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8E68DB"/>
    <w:rPr>
      <w:rFonts w:ascii="Tahoma" w:hAnsi="Tahoma" w:cs="Tahoma"/>
      <w:sz w:val="16"/>
      <w:szCs w:val="16"/>
    </w:rPr>
  </w:style>
  <w:style w:type="paragraph" w:styleId="Lijstalinea">
    <w:name w:val="List Paragraph"/>
    <w:basedOn w:val="Standaard"/>
    <w:uiPriority w:val="34"/>
    <w:qFormat/>
    <w:rsid w:val="00656F76"/>
    <w:pPr>
      <w:ind w:left="720"/>
      <w:contextualSpacing/>
    </w:pPr>
  </w:style>
  <w:style w:type="paragraph" w:styleId="Normaalweb">
    <w:name w:val="Normal (Web)"/>
    <w:basedOn w:val="Standaard"/>
    <w:uiPriority w:val="99"/>
    <w:semiHidden/>
    <w:unhideWhenUsed/>
    <w:rsid w:val="00CB0C9A"/>
    <w:pPr>
      <w:spacing w:before="100" w:beforeAutospacing="1" w:after="100" w:afterAutospacing="1"/>
    </w:pPr>
    <w:rPr>
      <w:rFonts w:eastAsiaTheme="minorHAnsi"/>
    </w:rPr>
  </w:style>
  <w:style w:type="paragraph" w:styleId="Geenafstand">
    <w:name w:val="No Spacing"/>
    <w:uiPriority w:val="1"/>
    <w:qFormat/>
    <w:rsid w:val="00C60CAA"/>
    <w:rPr>
      <w:sz w:val="24"/>
      <w:szCs w:val="24"/>
    </w:rPr>
  </w:style>
  <w:style w:type="paragraph" w:styleId="Koptekst">
    <w:name w:val="header"/>
    <w:basedOn w:val="Standaard"/>
    <w:link w:val="KoptekstChar"/>
    <w:uiPriority w:val="99"/>
    <w:unhideWhenUsed/>
    <w:rsid w:val="00F27A4A"/>
    <w:pPr>
      <w:tabs>
        <w:tab w:val="center" w:pos="4536"/>
        <w:tab w:val="right" w:pos="9072"/>
      </w:tabs>
    </w:pPr>
  </w:style>
  <w:style w:type="character" w:customStyle="1" w:styleId="KoptekstChar">
    <w:name w:val="Koptekst Char"/>
    <w:basedOn w:val="Standaardalinea-lettertype"/>
    <w:link w:val="Koptekst"/>
    <w:uiPriority w:val="99"/>
    <w:rsid w:val="00F27A4A"/>
    <w:rPr>
      <w:sz w:val="24"/>
      <w:szCs w:val="24"/>
    </w:rPr>
  </w:style>
  <w:style w:type="paragraph" w:styleId="Voettekst">
    <w:name w:val="footer"/>
    <w:basedOn w:val="Standaard"/>
    <w:link w:val="VoettekstChar"/>
    <w:uiPriority w:val="99"/>
    <w:unhideWhenUsed/>
    <w:rsid w:val="00F27A4A"/>
    <w:pPr>
      <w:tabs>
        <w:tab w:val="center" w:pos="4536"/>
        <w:tab w:val="right" w:pos="9072"/>
      </w:tabs>
    </w:pPr>
  </w:style>
  <w:style w:type="character" w:customStyle="1" w:styleId="VoettekstChar">
    <w:name w:val="Voettekst Char"/>
    <w:basedOn w:val="Standaardalinea-lettertype"/>
    <w:link w:val="Voettekst"/>
    <w:uiPriority w:val="99"/>
    <w:rsid w:val="00F27A4A"/>
    <w:rPr>
      <w:sz w:val="24"/>
      <w:szCs w:val="24"/>
    </w:rPr>
  </w:style>
  <w:style w:type="character" w:styleId="Verwijzingopmerking">
    <w:name w:val="annotation reference"/>
    <w:basedOn w:val="Standaardalinea-lettertype"/>
    <w:uiPriority w:val="99"/>
    <w:semiHidden/>
    <w:unhideWhenUsed/>
    <w:rsid w:val="00AA1C47"/>
    <w:rPr>
      <w:sz w:val="16"/>
      <w:szCs w:val="16"/>
    </w:rPr>
  </w:style>
  <w:style w:type="paragraph" w:styleId="Tekstopmerking">
    <w:name w:val="annotation text"/>
    <w:basedOn w:val="Standaard"/>
    <w:link w:val="TekstopmerkingChar"/>
    <w:uiPriority w:val="99"/>
    <w:semiHidden/>
    <w:unhideWhenUsed/>
    <w:rsid w:val="00AA1C47"/>
    <w:rPr>
      <w:sz w:val="20"/>
      <w:szCs w:val="20"/>
    </w:rPr>
  </w:style>
  <w:style w:type="character" w:customStyle="1" w:styleId="TekstopmerkingChar">
    <w:name w:val="Tekst opmerking Char"/>
    <w:basedOn w:val="Standaardalinea-lettertype"/>
    <w:link w:val="Tekstopmerking"/>
    <w:uiPriority w:val="99"/>
    <w:semiHidden/>
    <w:rsid w:val="00AA1C47"/>
  </w:style>
  <w:style w:type="table" w:styleId="Tabelraster">
    <w:name w:val="Table Grid"/>
    <w:basedOn w:val="Standaardtabel"/>
    <w:uiPriority w:val="39"/>
    <w:locked/>
    <w:rsid w:val="00947F4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6118E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ard"/>
    <w:rsid w:val="00F32B3F"/>
    <w:pPr>
      <w:spacing w:before="100" w:beforeAutospacing="1" w:after="100" w:afterAutospacing="1"/>
    </w:pPr>
  </w:style>
  <w:style w:type="character" w:customStyle="1" w:styleId="normaltextrun">
    <w:name w:val="normaltextrun"/>
    <w:basedOn w:val="Standaardalinea-lettertype"/>
    <w:rsid w:val="00F32B3F"/>
  </w:style>
  <w:style w:type="character" w:customStyle="1" w:styleId="eop">
    <w:name w:val="eop"/>
    <w:basedOn w:val="Standaardalinea-lettertype"/>
    <w:rsid w:val="00F32B3F"/>
  </w:style>
  <w:style w:type="character" w:customStyle="1" w:styleId="contextualspellingandgrammarerror">
    <w:name w:val="contextualspellingandgrammarerror"/>
    <w:basedOn w:val="Standaardalinea-lettertype"/>
    <w:rsid w:val="00F32B3F"/>
  </w:style>
  <w:style w:type="character" w:styleId="Hyperlink">
    <w:name w:val="Hyperlink"/>
    <w:basedOn w:val="Standaardalinea-lettertype"/>
    <w:uiPriority w:val="99"/>
    <w:unhideWhenUsed/>
    <w:rsid w:val="008A5C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570925">
      <w:bodyDiv w:val="1"/>
      <w:marLeft w:val="0"/>
      <w:marRight w:val="0"/>
      <w:marTop w:val="0"/>
      <w:marBottom w:val="0"/>
      <w:divBdr>
        <w:top w:val="none" w:sz="0" w:space="0" w:color="auto"/>
        <w:left w:val="none" w:sz="0" w:space="0" w:color="auto"/>
        <w:bottom w:val="none" w:sz="0" w:space="0" w:color="auto"/>
        <w:right w:val="none" w:sz="0" w:space="0" w:color="auto"/>
      </w:divBdr>
    </w:div>
    <w:div w:id="449711981">
      <w:marLeft w:val="0"/>
      <w:marRight w:val="0"/>
      <w:marTop w:val="0"/>
      <w:marBottom w:val="0"/>
      <w:divBdr>
        <w:top w:val="none" w:sz="0" w:space="0" w:color="auto"/>
        <w:left w:val="none" w:sz="0" w:space="0" w:color="auto"/>
        <w:bottom w:val="none" w:sz="0" w:space="0" w:color="auto"/>
        <w:right w:val="none" w:sz="0" w:space="0" w:color="auto"/>
      </w:divBdr>
    </w:div>
    <w:div w:id="548077756">
      <w:bodyDiv w:val="1"/>
      <w:marLeft w:val="0"/>
      <w:marRight w:val="0"/>
      <w:marTop w:val="0"/>
      <w:marBottom w:val="0"/>
      <w:divBdr>
        <w:top w:val="none" w:sz="0" w:space="0" w:color="auto"/>
        <w:left w:val="none" w:sz="0" w:space="0" w:color="auto"/>
        <w:bottom w:val="none" w:sz="0" w:space="0" w:color="auto"/>
        <w:right w:val="none" w:sz="0" w:space="0" w:color="auto"/>
      </w:divBdr>
      <w:divsChild>
        <w:div w:id="1094013600">
          <w:marLeft w:val="0"/>
          <w:marRight w:val="0"/>
          <w:marTop w:val="0"/>
          <w:marBottom w:val="0"/>
          <w:divBdr>
            <w:top w:val="none" w:sz="0" w:space="0" w:color="auto"/>
            <w:left w:val="none" w:sz="0" w:space="0" w:color="auto"/>
            <w:bottom w:val="none" w:sz="0" w:space="0" w:color="auto"/>
            <w:right w:val="none" w:sz="0" w:space="0" w:color="auto"/>
          </w:divBdr>
          <w:divsChild>
            <w:div w:id="1273897785">
              <w:marLeft w:val="0"/>
              <w:marRight w:val="0"/>
              <w:marTop w:val="0"/>
              <w:marBottom w:val="0"/>
              <w:divBdr>
                <w:top w:val="none" w:sz="0" w:space="0" w:color="auto"/>
                <w:left w:val="none" w:sz="0" w:space="0" w:color="auto"/>
                <w:bottom w:val="none" w:sz="0" w:space="0" w:color="auto"/>
                <w:right w:val="none" w:sz="0" w:space="0" w:color="auto"/>
              </w:divBdr>
            </w:div>
          </w:divsChild>
        </w:div>
        <w:div w:id="23673197">
          <w:marLeft w:val="0"/>
          <w:marRight w:val="0"/>
          <w:marTop w:val="0"/>
          <w:marBottom w:val="0"/>
          <w:divBdr>
            <w:top w:val="none" w:sz="0" w:space="0" w:color="auto"/>
            <w:left w:val="none" w:sz="0" w:space="0" w:color="auto"/>
            <w:bottom w:val="none" w:sz="0" w:space="0" w:color="auto"/>
            <w:right w:val="none" w:sz="0" w:space="0" w:color="auto"/>
          </w:divBdr>
          <w:divsChild>
            <w:div w:id="422537170">
              <w:marLeft w:val="0"/>
              <w:marRight w:val="0"/>
              <w:marTop w:val="30"/>
              <w:marBottom w:val="30"/>
              <w:divBdr>
                <w:top w:val="none" w:sz="0" w:space="0" w:color="auto"/>
                <w:left w:val="none" w:sz="0" w:space="0" w:color="auto"/>
                <w:bottom w:val="none" w:sz="0" w:space="0" w:color="auto"/>
                <w:right w:val="none" w:sz="0" w:space="0" w:color="auto"/>
              </w:divBdr>
              <w:divsChild>
                <w:div w:id="1653178096">
                  <w:marLeft w:val="0"/>
                  <w:marRight w:val="0"/>
                  <w:marTop w:val="0"/>
                  <w:marBottom w:val="0"/>
                  <w:divBdr>
                    <w:top w:val="none" w:sz="0" w:space="0" w:color="auto"/>
                    <w:left w:val="none" w:sz="0" w:space="0" w:color="auto"/>
                    <w:bottom w:val="none" w:sz="0" w:space="0" w:color="auto"/>
                    <w:right w:val="none" w:sz="0" w:space="0" w:color="auto"/>
                  </w:divBdr>
                  <w:divsChild>
                    <w:div w:id="1483349841">
                      <w:marLeft w:val="0"/>
                      <w:marRight w:val="0"/>
                      <w:marTop w:val="0"/>
                      <w:marBottom w:val="0"/>
                      <w:divBdr>
                        <w:top w:val="none" w:sz="0" w:space="0" w:color="auto"/>
                        <w:left w:val="none" w:sz="0" w:space="0" w:color="auto"/>
                        <w:bottom w:val="none" w:sz="0" w:space="0" w:color="auto"/>
                        <w:right w:val="none" w:sz="0" w:space="0" w:color="auto"/>
                      </w:divBdr>
                    </w:div>
                    <w:div w:id="2048023367">
                      <w:marLeft w:val="0"/>
                      <w:marRight w:val="0"/>
                      <w:marTop w:val="0"/>
                      <w:marBottom w:val="0"/>
                      <w:divBdr>
                        <w:top w:val="none" w:sz="0" w:space="0" w:color="auto"/>
                        <w:left w:val="none" w:sz="0" w:space="0" w:color="auto"/>
                        <w:bottom w:val="none" w:sz="0" w:space="0" w:color="auto"/>
                        <w:right w:val="none" w:sz="0" w:space="0" w:color="auto"/>
                      </w:divBdr>
                    </w:div>
                  </w:divsChild>
                </w:div>
                <w:div w:id="1357151895">
                  <w:marLeft w:val="0"/>
                  <w:marRight w:val="0"/>
                  <w:marTop w:val="0"/>
                  <w:marBottom w:val="0"/>
                  <w:divBdr>
                    <w:top w:val="none" w:sz="0" w:space="0" w:color="auto"/>
                    <w:left w:val="none" w:sz="0" w:space="0" w:color="auto"/>
                    <w:bottom w:val="none" w:sz="0" w:space="0" w:color="auto"/>
                    <w:right w:val="none" w:sz="0" w:space="0" w:color="auto"/>
                  </w:divBdr>
                  <w:divsChild>
                    <w:div w:id="1989359402">
                      <w:marLeft w:val="0"/>
                      <w:marRight w:val="0"/>
                      <w:marTop w:val="0"/>
                      <w:marBottom w:val="0"/>
                      <w:divBdr>
                        <w:top w:val="none" w:sz="0" w:space="0" w:color="auto"/>
                        <w:left w:val="none" w:sz="0" w:space="0" w:color="auto"/>
                        <w:bottom w:val="none" w:sz="0" w:space="0" w:color="auto"/>
                        <w:right w:val="none" w:sz="0" w:space="0" w:color="auto"/>
                      </w:divBdr>
                    </w:div>
                  </w:divsChild>
                </w:div>
                <w:div w:id="2064937293">
                  <w:marLeft w:val="0"/>
                  <w:marRight w:val="0"/>
                  <w:marTop w:val="0"/>
                  <w:marBottom w:val="0"/>
                  <w:divBdr>
                    <w:top w:val="none" w:sz="0" w:space="0" w:color="auto"/>
                    <w:left w:val="none" w:sz="0" w:space="0" w:color="auto"/>
                    <w:bottom w:val="none" w:sz="0" w:space="0" w:color="auto"/>
                    <w:right w:val="none" w:sz="0" w:space="0" w:color="auto"/>
                  </w:divBdr>
                  <w:divsChild>
                    <w:div w:id="443572651">
                      <w:marLeft w:val="0"/>
                      <w:marRight w:val="0"/>
                      <w:marTop w:val="0"/>
                      <w:marBottom w:val="0"/>
                      <w:divBdr>
                        <w:top w:val="none" w:sz="0" w:space="0" w:color="auto"/>
                        <w:left w:val="none" w:sz="0" w:space="0" w:color="auto"/>
                        <w:bottom w:val="none" w:sz="0" w:space="0" w:color="auto"/>
                        <w:right w:val="none" w:sz="0" w:space="0" w:color="auto"/>
                      </w:divBdr>
                    </w:div>
                  </w:divsChild>
                </w:div>
                <w:div w:id="158930981">
                  <w:marLeft w:val="0"/>
                  <w:marRight w:val="0"/>
                  <w:marTop w:val="0"/>
                  <w:marBottom w:val="0"/>
                  <w:divBdr>
                    <w:top w:val="none" w:sz="0" w:space="0" w:color="auto"/>
                    <w:left w:val="none" w:sz="0" w:space="0" w:color="auto"/>
                    <w:bottom w:val="none" w:sz="0" w:space="0" w:color="auto"/>
                    <w:right w:val="none" w:sz="0" w:space="0" w:color="auto"/>
                  </w:divBdr>
                  <w:divsChild>
                    <w:div w:id="870413884">
                      <w:marLeft w:val="0"/>
                      <w:marRight w:val="0"/>
                      <w:marTop w:val="0"/>
                      <w:marBottom w:val="0"/>
                      <w:divBdr>
                        <w:top w:val="none" w:sz="0" w:space="0" w:color="auto"/>
                        <w:left w:val="none" w:sz="0" w:space="0" w:color="auto"/>
                        <w:bottom w:val="none" w:sz="0" w:space="0" w:color="auto"/>
                        <w:right w:val="none" w:sz="0" w:space="0" w:color="auto"/>
                      </w:divBdr>
                    </w:div>
                  </w:divsChild>
                </w:div>
                <w:div w:id="134227166">
                  <w:marLeft w:val="0"/>
                  <w:marRight w:val="0"/>
                  <w:marTop w:val="0"/>
                  <w:marBottom w:val="0"/>
                  <w:divBdr>
                    <w:top w:val="none" w:sz="0" w:space="0" w:color="auto"/>
                    <w:left w:val="none" w:sz="0" w:space="0" w:color="auto"/>
                    <w:bottom w:val="none" w:sz="0" w:space="0" w:color="auto"/>
                    <w:right w:val="none" w:sz="0" w:space="0" w:color="auto"/>
                  </w:divBdr>
                  <w:divsChild>
                    <w:div w:id="1068455342">
                      <w:marLeft w:val="0"/>
                      <w:marRight w:val="0"/>
                      <w:marTop w:val="0"/>
                      <w:marBottom w:val="0"/>
                      <w:divBdr>
                        <w:top w:val="none" w:sz="0" w:space="0" w:color="auto"/>
                        <w:left w:val="none" w:sz="0" w:space="0" w:color="auto"/>
                        <w:bottom w:val="none" w:sz="0" w:space="0" w:color="auto"/>
                        <w:right w:val="none" w:sz="0" w:space="0" w:color="auto"/>
                      </w:divBdr>
                    </w:div>
                  </w:divsChild>
                </w:div>
                <w:div w:id="352463806">
                  <w:marLeft w:val="0"/>
                  <w:marRight w:val="0"/>
                  <w:marTop w:val="0"/>
                  <w:marBottom w:val="0"/>
                  <w:divBdr>
                    <w:top w:val="none" w:sz="0" w:space="0" w:color="auto"/>
                    <w:left w:val="none" w:sz="0" w:space="0" w:color="auto"/>
                    <w:bottom w:val="none" w:sz="0" w:space="0" w:color="auto"/>
                    <w:right w:val="none" w:sz="0" w:space="0" w:color="auto"/>
                  </w:divBdr>
                  <w:divsChild>
                    <w:div w:id="2000108262">
                      <w:marLeft w:val="0"/>
                      <w:marRight w:val="0"/>
                      <w:marTop w:val="0"/>
                      <w:marBottom w:val="0"/>
                      <w:divBdr>
                        <w:top w:val="none" w:sz="0" w:space="0" w:color="auto"/>
                        <w:left w:val="none" w:sz="0" w:space="0" w:color="auto"/>
                        <w:bottom w:val="none" w:sz="0" w:space="0" w:color="auto"/>
                        <w:right w:val="none" w:sz="0" w:space="0" w:color="auto"/>
                      </w:divBdr>
                    </w:div>
                  </w:divsChild>
                </w:div>
                <w:div w:id="889803182">
                  <w:marLeft w:val="0"/>
                  <w:marRight w:val="0"/>
                  <w:marTop w:val="0"/>
                  <w:marBottom w:val="0"/>
                  <w:divBdr>
                    <w:top w:val="none" w:sz="0" w:space="0" w:color="auto"/>
                    <w:left w:val="none" w:sz="0" w:space="0" w:color="auto"/>
                    <w:bottom w:val="none" w:sz="0" w:space="0" w:color="auto"/>
                    <w:right w:val="none" w:sz="0" w:space="0" w:color="auto"/>
                  </w:divBdr>
                  <w:divsChild>
                    <w:div w:id="656768317">
                      <w:marLeft w:val="0"/>
                      <w:marRight w:val="0"/>
                      <w:marTop w:val="0"/>
                      <w:marBottom w:val="0"/>
                      <w:divBdr>
                        <w:top w:val="none" w:sz="0" w:space="0" w:color="auto"/>
                        <w:left w:val="none" w:sz="0" w:space="0" w:color="auto"/>
                        <w:bottom w:val="none" w:sz="0" w:space="0" w:color="auto"/>
                        <w:right w:val="none" w:sz="0" w:space="0" w:color="auto"/>
                      </w:divBdr>
                    </w:div>
                  </w:divsChild>
                </w:div>
                <w:div w:id="1768888850">
                  <w:marLeft w:val="0"/>
                  <w:marRight w:val="0"/>
                  <w:marTop w:val="0"/>
                  <w:marBottom w:val="0"/>
                  <w:divBdr>
                    <w:top w:val="none" w:sz="0" w:space="0" w:color="auto"/>
                    <w:left w:val="none" w:sz="0" w:space="0" w:color="auto"/>
                    <w:bottom w:val="none" w:sz="0" w:space="0" w:color="auto"/>
                    <w:right w:val="none" w:sz="0" w:space="0" w:color="auto"/>
                  </w:divBdr>
                  <w:divsChild>
                    <w:div w:id="550457115">
                      <w:marLeft w:val="0"/>
                      <w:marRight w:val="0"/>
                      <w:marTop w:val="0"/>
                      <w:marBottom w:val="0"/>
                      <w:divBdr>
                        <w:top w:val="none" w:sz="0" w:space="0" w:color="auto"/>
                        <w:left w:val="none" w:sz="0" w:space="0" w:color="auto"/>
                        <w:bottom w:val="none" w:sz="0" w:space="0" w:color="auto"/>
                        <w:right w:val="none" w:sz="0" w:space="0" w:color="auto"/>
                      </w:divBdr>
                    </w:div>
                  </w:divsChild>
                </w:div>
                <w:div w:id="1354068614">
                  <w:marLeft w:val="0"/>
                  <w:marRight w:val="0"/>
                  <w:marTop w:val="0"/>
                  <w:marBottom w:val="0"/>
                  <w:divBdr>
                    <w:top w:val="none" w:sz="0" w:space="0" w:color="auto"/>
                    <w:left w:val="none" w:sz="0" w:space="0" w:color="auto"/>
                    <w:bottom w:val="none" w:sz="0" w:space="0" w:color="auto"/>
                    <w:right w:val="none" w:sz="0" w:space="0" w:color="auto"/>
                  </w:divBdr>
                  <w:divsChild>
                    <w:div w:id="866528975">
                      <w:marLeft w:val="0"/>
                      <w:marRight w:val="0"/>
                      <w:marTop w:val="0"/>
                      <w:marBottom w:val="0"/>
                      <w:divBdr>
                        <w:top w:val="none" w:sz="0" w:space="0" w:color="auto"/>
                        <w:left w:val="none" w:sz="0" w:space="0" w:color="auto"/>
                        <w:bottom w:val="none" w:sz="0" w:space="0" w:color="auto"/>
                        <w:right w:val="none" w:sz="0" w:space="0" w:color="auto"/>
                      </w:divBdr>
                    </w:div>
                  </w:divsChild>
                </w:div>
                <w:div w:id="474836350">
                  <w:marLeft w:val="0"/>
                  <w:marRight w:val="0"/>
                  <w:marTop w:val="0"/>
                  <w:marBottom w:val="0"/>
                  <w:divBdr>
                    <w:top w:val="none" w:sz="0" w:space="0" w:color="auto"/>
                    <w:left w:val="none" w:sz="0" w:space="0" w:color="auto"/>
                    <w:bottom w:val="none" w:sz="0" w:space="0" w:color="auto"/>
                    <w:right w:val="none" w:sz="0" w:space="0" w:color="auto"/>
                  </w:divBdr>
                  <w:divsChild>
                    <w:div w:id="842361280">
                      <w:marLeft w:val="0"/>
                      <w:marRight w:val="0"/>
                      <w:marTop w:val="0"/>
                      <w:marBottom w:val="0"/>
                      <w:divBdr>
                        <w:top w:val="none" w:sz="0" w:space="0" w:color="auto"/>
                        <w:left w:val="none" w:sz="0" w:space="0" w:color="auto"/>
                        <w:bottom w:val="none" w:sz="0" w:space="0" w:color="auto"/>
                        <w:right w:val="none" w:sz="0" w:space="0" w:color="auto"/>
                      </w:divBdr>
                    </w:div>
                  </w:divsChild>
                </w:div>
                <w:div w:id="193155176">
                  <w:marLeft w:val="0"/>
                  <w:marRight w:val="0"/>
                  <w:marTop w:val="0"/>
                  <w:marBottom w:val="0"/>
                  <w:divBdr>
                    <w:top w:val="none" w:sz="0" w:space="0" w:color="auto"/>
                    <w:left w:val="none" w:sz="0" w:space="0" w:color="auto"/>
                    <w:bottom w:val="none" w:sz="0" w:space="0" w:color="auto"/>
                    <w:right w:val="none" w:sz="0" w:space="0" w:color="auto"/>
                  </w:divBdr>
                  <w:divsChild>
                    <w:div w:id="832062652">
                      <w:marLeft w:val="0"/>
                      <w:marRight w:val="0"/>
                      <w:marTop w:val="0"/>
                      <w:marBottom w:val="0"/>
                      <w:divBdr>
                        <w:top w:val="none" w:sz="0" w:space="0" w:color="auto"/>
                        <w:left w:val="none" w:sz="0" w:space="0" w:color="auto"/>
                        <w:bottom w:val="none" w:sz="0" w:space="0" w:color="auto"/>
                        <w:right w:val="none" w:sz="0" w:space="0" w:color="auto"/>
                      </w:divBdr>
                    </w:div>
                  </w:divsChild>
                </w:div>
                <w:div w:id="561137644">
                  <w:marLeft w:val="0"/>
                  <w:marRight w:val="0"/>
                  <w:marTop w:val="0"/>
                  <w:marBottom w:val="0"/>
                  <w:divBdr>
                    <w:top w:val="none" w:sz="0" w:space="0" w:color="auto"/>
                    <w:left w:val="none" w:sz="0" w:space="0" w:color="auto"/>
                    <w:bottom w:val="none" w:sz="0" w:space="0" w:color="auto"/>
                    <w:right w:val="none" w:sz="0" w:space="0" w:color="auto"/>
                  </w:divBdr>
                  <w:divsChild>
                    <w:div w:id="1174565406">
                      <w:marLeft w:val="0"/>
                      <w:marRight w:val="0"/>
                      <w:marTop w:val="0"/>
                      <w:marBottom w:val="0"/>
                      <w:divBdr>
                        <w:top w:val="none" w:sz="0" w:space="0" w:color="auto"/>
                        <w:left w:val="none" w:sz="0" w:space="0" w:color="auto"/>
                        <w:bottom w:val="none" w:sz="0" w:space="0" w:color="auto"/>
                        <w:right w:val="none" w:sz="0" w:space="0" w:color="auto"/>
                      </w:divBdr>
                    </w:div>
                  </w:divsChild>
                </w:div>
                <w:div w:id="782842288">
                  <w:marLeft w:val="0"/>
                  <w:marRight w:val="0"/>
                  <w:marTop w:val="0"/>
                  <w:marBottom w:val="0"/>
                  <w:divBdr>
                    <w:top w:val="none" w:sz="0" w:space="0" w:color="auto"/>
                    <w:left w:val="none" w:sz="0" w:space="0" w:color="auto"/>
                    <w:bottom w:val="none" w:sz="0" w:space="0" w:color="auto"/>
                    <w:right w:val="none" w:sz="0" w:space="0" w:color="auto"/>
                  </w:divBdr>
                  <w:divsChild>
                    <w:div w:id="1495954498">
                      <w:marLeft w:val="0"/>
                      <w:marRight w:val="0"/>
                      <w:marTop w:val="0"/>
                      <w:marBottom w:val="0"/>
                      <w:divBdr>
                        <w:top w:val="none" w:sz="0" w:space="0" w:color="auto"/>
                        <w:left w:val="none" w:sz="0" w:space="0" w:color="auto"/>
                        <w:bottom w:val="none" w:sz="0" w:space="0" w:color="auto"/>
                        <w:right w:val="none" w:sz="0" w:space="0" w:color="auto"/>
                      </w:divBdr>
                    </w:div>
                  </w:divsChild>
                </w:div>
                <w:div w:id="59717848">
                  <w:marLeft w:val="0"/>
                  <w:marRight w:val="0"/>
                  <w:marTop w:val="0"/>
                  <w:marBottom w:val="0"/>
                  <w:divBdr>
                    <w:top w:val="none" w:sz="0" w:space="0" w:color="auto"/>
                    <w:left w:val="none" w:sz="0" w:space="0" w:color="auto"/>
                    <w:bottom w:val="none" w:sz="0" w:space="0" w:color="auto"/>
                    <w:right w:val="none" w:sz="0" w:space="0" w:color="auto"/>
                  </w:divBdr>
                  <w:divsChild>
                    <w:div w:id="816728369">
                      <w:marLeft w:val="0"/>
                      <w:marRight w:val="0"/>
                      <w:marTop w:val="0"/>
                      <w:marBottom w:val="0"/>
                      <w:divBdr>
                        <w:top w:val="none" w:sz="0" w:space="0" w:color="auto"/>
                        <w:left w:val="none" w:sz="0" w:space="0" w:color="auto"/>
                        <w:bottom w:val="none" w:sz="0" w:space="0" w:color="auto"/>
                        <w:right w:val="none" w:sz="0" w:space="0" w:color="auto"/>
                      </w:divBdr>
                    </w:div>
                  </w:divsChild>
                </w:div>
                <w:div w:id="1001660224">
                  <w:marLeft w:val="0"/>
                  <w:marRight w:val="0"/>
                  <w:marTop w:val="0"/>
                  <w:marBottom w:val="0"/>
                  <w:divBdr>
                    <w:top w:val="none" w:sz="0" w:space="0" w:color="auto"/>
                    <w:left w:val="none" w:sz="0" w:space="0" w:color="auto"/>
                    <w:bottom w:val="none" w:sz="0" w:space="0" w:color="auto"/>
                    <w:right w:val="none" w:sz="0" w:space="0" w:color="auto"/>
                  </w:divBdr>
                  <w:divsChild>
                    <w:div w:id="108588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785755">
      <w:bodyDiv w:val="1"/>
      <w:marLeft w:val="0"/>
      <w:marRight w:val="0"/>
      <w:marTop w:val="0"/>
      <w:marBottom w:val="0"/>
      <w:divBdr>
        <w:top w:val="none" w:sz="0" w:space="0" w:color="auto"/>
        <w:left w:val="none" w:sz="0" w:space="0" w:color="auto"/>
        <w:bottom w:val="none" w:sz="0" w:space="0" w:color="auto"/>
        <w:right w:val="none" w:sz="0" w:space="0" w:color="auto"/>
      </w:divBdr>
    </w:div>
    <w:div w:id="1128662261">
      <w:bodyDiv w:val="1"/>
      <w:marLeft w:val="0"/>
      <w:marRight w:val="0"/>
      <w:marTop w:val="0"/>
      <w:marBottom w:val="0"/>
      <w:divBdr>
        <w:top w:val="none" w:sz="0" w:space="0" w:color="auto"/>
        <w:left w:val="none" w:sz="0" w:space="0" w:color="auto"/>
        <w:bottom w:val="none" w:sz="0" w:space="0" w:color="auto"/>
        <w:right w:val="none" w:sz="0" w:space="0" w:color="auto"/>
      </w:divBdr>
    </w:div>
    <w:div w:id="1647322731">
      <w:bodyDiv w:val="1"/>
      <w:marLeft w:val="0"/>
      <w:marRight w:val="0"/>
      <w:marTop w:val="0"/>
      <w:marBottom w:val="0"/>
      <w:divBdr>
        <w:top w:val="none" w:sz="0" w:space="0" w:color="auto"/>
        <w:left w:val="none" w:sz="0" w:space="0" w:color="auto"/>
        <w:bottom w:val="none" w:sz="0" w:space="0" w:color="auto"/>
        <w:right w:val="none" w:sz="0" w:space="0" w:color="auto"/>
      </w:divBdr>
    </w:div>
    <w:div w:id="1840581369">
      <w:bodyDiv w:val="1"/>
      <w:marLeft w:val="0"/>
      <w:marRight w:val="0"/>
      <w:marTop w:val="0"/>
      <w:marBottom w:val="0"/>
      <w:divBdr>
        <w:top w:val="none" w:sz="0" w:space="0" w:color="auto"/>
        <w:left w:val="none" w:sz="0" w:space="0" w:color="auto"/>
        <w:bottom w:val="none" w:sz="0" w:space="0" w:color="auto"/>
        <w:right w:val="none" w:sz="0" w:space="0" w:color="auto"/>
      </w:divBdr>
    </w:div>
    <w:div w:id="1844659743">
      <w:bodyDiv w:val="1"/>
      <w:marLeft w:val="0"/>
      <w:marRight w:val="0"/>
      <w:marTop w:val="0"/>
      <w:marBottom w:val="0"/>
      <w:divBdr>
        <w:top w:val="none" w:sz="0" w:space="0" w:color="auto"/>
        <w:left w:val="none" w:sz="0" w:space="0" w:color="auto"/>
        <w:bottom w:val="none" w:sz="0" w:space="0" w:color="auto"/>
        <w:right w:val="none" w:sz="0" w:space="0" w:color="auto"/>
      </w:divBdr>
      <w:divsChild>
        <w:div w:id="1288320953">
          <w:marLeft w:val="0"/>
          <w:marRight w:val="0"/>
          <w:marTop w:val="0"/>
          <w:marBottom w:val="0"/>
          <w:divBdr>
            <w:top w:val="none" w:sz="0" w:space="0" w:color="auto"/>
            <w:left w:val="none" w:sz="0" w:space="0" w:color="auto"/>
            <w:bottom w:val="none" w:sz="0" w:space="0" w:color="auto"/>
            <w:right w:val="none" w:sz="0" w:space="0" w:color="auto"/>
          </w:divBdr>
        </w:div>
        <w:div w:id="1924218897">
          <w:marLeft w:val="0"/>
          <w:marRight w:val="0"/>
          <w:marTop w:val="0"/>
          <w:marBottom w:val="0"/>
          <w:divBdr>
            <w:top w:val="none" w:sz="0" w:space="0" w:color="auto"/>
            <w:left w:val="none" w:sz="0" w:space="0" w:color="auto"/>
            <w:bottom w:val="none" w:sz="0" w:space="0" w:color="auto"/>
            <w:right w:val="none" w:sz="0" w:space="0" w:color="auto"/>
          </w:divBdr>
        </w:div>
        <w:div w:id="895973428">
          <w:marLeft w:val="0"/>
          <w:marRight w:val="0"/>
          <w:marTop w:val="0"/>
          <w:marBottom w:val="0"/>
          <w:divBdr>
            <w:top w:val="none" w:sz="0" w:space="0" w:color="auto"/>
            <w:left w:val="none" w:sz="0" w:space="0" w:color="auto"/>
            <w:bottom w:val="none" w:sz="0" w:space="0" w:color="auto"/>
            <w:right w:val="none" w:sz="0" w:space="0" w:color="auto"/>
          </w:divBdr>
        </w:div>
        <w:div w:id="222103918">
          <w:marLeft w:val="0"/>
          <w:marRight w:val="0"/>
          <w:marTop w:val="0"/>
          <w:marBottom w:val="0"/>
          <w:divBdr>
            <w:top w:val="none" w:sz="0" w:space="0" w:color="auto"/>
            <w:left w:val="none" w:sz="0" w:space="0" w:color="auto"/>
            <w:bottom w:val="none" w:sz="0" w:space="0" w:color="auto"/>
            <w:right w:val="none" w:sz="0" w:space="0" w:color="auto"/>
          </w:divBdr>
        </w:div>
        <w:div w:id="1998530653">
          <w:marLeft w:val="0"/>
          <w:marRight w:val="0"/>
          <w:marTop w:val="0"/>
          <w:marBottom w:val="0"/>
          <w:divBdr>
            <w:top w:val="none" w:sz="0" w:space="0" w:color="auto"/>
            <w:left w:val="none" w:sz="0" w:space="0" w:color="auto"/>
            <w:bottom w:val="none" w:sz="0" w:space="0" w:color="auto"/>
            <w:right w:val="none" w:sz="0" w:space="0" w:color="auto"/>
          </w:divBdr>
        </w:div>
        <w:div w:id="1941717117">
          <w:marLeft w:val="0"/>
          <w:marRight w:val="0"/>
          <w:marTop w:val="0"/>
          <w:marBottom w:val="0"/>
          <w:divBdr>
            <w:top w:val="none" w:sz="0" w:space="0" w:color="auto"/>
            <w:left w:val="none" w:sz="0" w:space="0" w:color="auto"/>
            <w:bottom w:val="none" w:sz="0" w:space="0" w:color="auto"/>
            <w:right w:val="none" w:sz="0" w:space="0" w:color="auto"/>
          </w:divBdr>
        </w:div>
        <w:div w:id="394469830">
          <w:marLeft w:val="0"/>
          <w:marRight w:val="0"/>
          <w:marTop w:val="0"/>
          <w:marBottom w:val="0"/>
          <w:divBdr>
            <w:top w:val="none" w:sz="0" w:space="0" w:color="auto"/>
            <w:left w:val="none" w:sz="0" w:space="0" w:color="auto"/>
            <w:bottom w:val="none" w:sz="0" w:space="0" w:color="auto"/>
            <w:right w:val="none" w:sz="0" w:space="0" w:color="auto"/>
          </w:divBdr>
        </w:div>
        <w:div w:id="670639585">
          <w:marLeft w:val="-75"/>
          <w:marRight w:val="0"/>
          <w:marTop w:val="30"/>
          <w:marBottom w:val="30"/>
          <w:divBdr>
            <w:top w:val="none" w:sz="0" w:space="0" w:color="auto"/>
            <w:left w:val="none" w:sz="0" w:space="0" w:color="auto"/>
            <w:bottom w:val="none" w:sz="0" w:space="0" w:color="auto"/>
            <w:right w:val="none" w:sz="0" w:space="0" w:color="auto"/>
          </w:divBdr>
          <w:divsChild>
            <w:div w:id="131532418">
              <w:marLeft w:val="0"/>
              <w:marRight w:val="0"/>
              <w:marTop w:val="0"/>
              <w:marBottom w:val="0"/>
              <w:divBdr>
                <w:top w:val="none" w:sz="0" w:space="0" w:color="auto"/>
                <w:left w:val="none" w:sz="0" w:space="0" w:color="auto"/>
                <w:bottom w:val="none" w:sz="0" w:space="0" w:color="auto"/>
                <w:right w:val="none" w:sz="0" w:space="0" w:color="auto"/>
              </w:divBdr>
              <w:divsChild>
                <w:div w:id="695615526">
                  <w:marLeft w:val="0"/>
                  <w:marRight w:val="0"/>
                  <w:marTop w:val="0"/>
                  <w:marBottom w:val="0"/>
                  <w:divBdr>
                    <w:top w:val="none" w:sz="0" w:space="0" w:color="auto"/>
                    <w:left w:val="none" w:sz="0" w:space="0" w:color="auto"/>
                    <w:bottom w:val="none" w:sz="0" w:space="0" w:color="auto"/>
                    <w:right w:val="none" w:sz="0" w:space="0" w:color="auto"/>
                  </w:divBdr>
                </w:div>
                <w:div w:id="2118480577">
                  <w:marLeft w:val="0"/>
                  <w:marRight w:val="0"/>
                  <w:marTop w:val="0"/>
                  <w:marBottom w:val="0"/>
                  <w:divBdr>
                    <w:top w:val="none" w:sz="0" w:space="0" w:color="auto"/>
                    <w:left w:val="none" w:sz="0" w:space="0" w:color="auto"/>
                    <w:bottom w:val="none" w:sz="0" w:space="0" w:color="auto"/>
                    <w:right w:val="none" w:sz="0" w:space="0" w:color="auto"/>
                  </w:divBdr>
                </w:div>
              </w:divsChild>
            </w:div>
            <w:div w:id="1284996682">
              <w:marLeft w:val="0"/>
              <w:marRight w:val="0"/>
              <w:marTop w:val="0"/>
              <w:marBottom w:val="0"/>
              <w:divBdr>
                <w:top w:val="none" w:sz="0" w:space="0" w:color="auto"/>
                <w:left w:val="none" w:sz="0" w:space="0" w:color="auto"/>
                <w:bottom w:val="none" w:sz="0" w:space="0" w:color="auto"/>
                <w:right w:val="none" w:sz="0" w:space="0" w:color="auto"/>
              </w:divBdr>
              <w:divsChild>
                <w:div w:id="1077827075">
                  <w:marLeft w:val="0"/>
                  <w:marRight w:val="0"/>
                  <w:marTop w:val="0"/>
                  <w:marBottom w:val="0"/>
                  <w:divBdr>
                    <w:top w:val="none" w:sz="0" w:space="0" w:color="auto"/>
                    <w:left w:val="none" w:sz="0" w:space="0" w:color="auto"/>
                    <w:bottom w:val="none" w:sz="0" w:space="0" w:color="auto"/>
                    <w:right w:val="none" w:sz="0" w:space="0" w:color="auto"/>
                  </w:divBdr>
                </w:div>
              </w:divsChild>
            </w:div>
            <w:div w:id="1373655574">
              <w:marLeft w:val="0"/>
              <w:marRight w:val="0"/>
              <w:marTop w:val="0"/>
              <w:marBottom w:val="0"/>
              <w:divBdr>
                <w:top w:val="none" w:sz="0" w:space="0" w:color="auto"/>
                <w:left w:val="none" w:sz="0" w:space="0" w:color="auto"/>
                <w:bottom w:val="none" w:sz="0" w:space="0" w:color="auto"/>
                <w:right w:val="none" w:sz="0" w:space="0" w:color="auto"/>
              </w:divBdr>
              <w:divsChild>
                <w:div w:id="361135335">
                  <w:marLeft w:val="0"/>
                  <w:marRight w:val="0"/>
                  <w:marTop w:val="0"/>
                  <w:marBottom w:val="0"/>
                  <w:divBdr>
                    <w:top w:val="none" w:sz="0" w:space="0" w:color="auto"/>
                    <w:left w:val="none" w:sz="0" w:space="0" w:color="auto"/>
                    <w:bottom w:val="none" w:sz="0" w:space="0" w:color="auto"/>
                    <w:right w:val="none" w:sz="0" w:space="0" w:color="auto"/>
                  </w:divBdr>
                </w:div>
              </w:divsChild>
            </w:div>
            <w:div w:id="1766802349">
              <w:marLeft w:val="0"/>
              <w:marRight w:val="0"/>
              <w:marTop w:val="0"/>
              <w:marBottom w:val="0"/>
              <w:divBdr>
                <w:top w:val="none" w:sz="0" w:space="0" w:color="auto"/>
                <w:left w:val="none" w:sz="0" w:space="0" w:color="auto"/>
                <w:bottom w:val="none" w:sz="0" w:space="0" w:color="auto"/>
                <w:right w:val="none" w:sz="0" w:space="0" w:color="auto"/>
              </w:divBdr>
              <w:divsChild>
                <w:div w:id="823275436">
                  <w:marLeft w:val="0"/>
                  <w:marRight w:val="0"/>
                  <w:marTop w:val="0"/>
                  <w:marBottom w:val="0"/>
                  <w:divBdr>
                    <w:top w:val="none" w:sz="0" w:space="0" w:color="auto"/>
                    <w:left w:val="none" w:sz="0" w:space="0" w:color="auto"/>
                    <w:bottom w:val="none" w:sz="0" w:space="0" w:color="auto"/>
                    <w:right w:val="none" w:sz="0" w:space="0" w:color="auto"/>
                  </w:divBdr>
                </w:div>
              </w:divsChild>
            </w:div>
            <w:div w:id="1620988709">
              <w:marLeft w:val="0"/>
              <w:marRight w:val="0"/>
              <w:marTop w:val="0"/>
              <w:marBottom w:val="0"/>
              <w:divBdr>
                <w:top w:val="none" w:sz="0" w:space="0" w:color="auto"/>
                <w:left w:val="none" w:sz="0" w:space="0" w:color="auto"/>
                <w:bottom w:val="none" w:sz="0" w:space="0" w:color="auto"/>
                <w:right w:val="none" w:sz="0" w:space="0" w:color="auto"/>
              </w:divBdr>
              <w:divsChild>
                <w:div w:id="1577395832">
                  <w:marLeft w:val="0"/>
                  <w:marRight w:val="0"/>
                  <w:marTop w:val="0"/>
                  <w:marBottom w:val="0"/>
                  <w:divBdr>
                    <w:top w:val="none" w:sz="0" w:space="0" w:color="auto"/>
                    <w:left w:val="none" w:sz="0" w:space="0" w:color="auto"/>
                    <w:bottom w:val="none" w:sz="0" w:space="0" w:color="auto"/>
                    <w:right w:val="none" w:sz="0" w:space="0" w:color="auto"/>
                  </w:divBdr>
                </w:div>
              </w:divsChild>
            </w:div>
            <w:div w:id="72051021">
              <w:marLeft w:val="0"/>
              <w:marRight w:val="0"/>
              <w:marTop w:val="0"/>
              <w:marBottom w:val="0"/>
              <w:divBdr>
                <w:top w:val="none" w:sz="0" w:space="0" w:color="auto"/>
                <w:left w:val="none" w:sz="0" w:space="0" w:color="auto"/>
                <w:bottom w:val="none" w:sz="0" w:space="0" w:color="auto"/>
                <w:right w:val="none" w:sz="0" w:space="0" w:color="auto"/>
              </w:divBdr>
              <w:divsChild>
                <w:div w:id="1665663670">
                  <w:marLeft w:val="0"/>
                  <w:marRight w:val="0"/>
                  <w:marTop w:val="0"/>
                  <w:marBottom w:val="0"/>
                  <w:divBdr>
                    <w:top w:val="none" w:sz="0" w:space="0" w:color="auto"/>
                    <w:left w:val="none" w:sz="0" w:space="0" w:color="auto"/>
                    <w:bottom w:val="none" w:sz="0" w:space="0" w:color="auto"/>
                    <w:right w:val="none" w:sz="0" w:space="0" w:color="auto"/>
                  </w:divBdr>
                </w:div>
              </w:divsChild>
            </w:div>
            <w:div w:id="744188035">
              <w:marLeft w:val="0"/>
              <w:marRight w:val="0"/>
              <w:marTop w:val="0"/>
              <w:marBottom w:val="0"/>
              <w:divBdr>
                <w:top w:val="none" w:sz="0" w:space="0" w:color="auto"/>
                <w:left w:val="none" w:sz="0" w:space="0" w:color="auto"/>
                <w:bottom w:val="none" w:sz="0" w:space="0" w:color="auto"/>
                <w:right w:val="none" w:sz="0" w:space="0" w:color="auto"/>
              </w:divBdr>
              <w:divsChild>
                <w:div w:id="1635404750">
                  <w:marLeft w:val="0"/>
                  <w:marRight w:val="0"/>
                  <w:marTop w:val="0"/>
                  <w:marBottom w:val="0"/>
                  <w:divBdr>
                    <w:top w:val="none" w:sz="0" w:space="0" w:color="auto"/>
                    <w:left w:val="none" w:sz="0" w:space="0" w:color="auto"/>
                    <w:bottom w:val="none" w:sz="0" w:space="0" w:color="auto"/>
                    <w:right w:val="none" w:sz="0" w:space="0" w:color="auto"/>
                  </w:divBdr>
                </w:div>
              </w:divsChild>
            </w:div>
            <w:div w:id="323706682">
              <w:marLeft w:val="0"/>
              <w:marRight w:val="0"/>
              <w:marTop w:val="0"/>
              <w:marBottom w:val="0"/>
              <w:divBdr>
                <w:top w:val="none" w:sz="0" w:space="0" w:color="auto"/>
                <w:left w:val="none" w:sz="0" w:space="0" w:color="auto"/>
                <w:bottom w:val="none" w:sz="0" w:space="0" w:color="auto"/>
                <w:right w:val="none" w:sz="0" w:space="0" w:color="auto"/>
              </w:divBdr>
              <w:divsChild>
                <w:div w:id="89548447">
                  <w:marLeft w:val="0"/>
                  <w:marRight w:val="0"/>
                  <w:marTop w:val="0"/>
                  <w:marBottom w:val="0"/>
                  <w:divBdr>
                    <w:top w:val="none" w:sz="0" w:space="0" w:color="auto"/>
                    <w:left w:val="none" w:sz="0" w:space="0" w:color="auto"/>
                    <w:bottom w:val="none" w:sz="0" w:space="0" w:color="auto"/>
                    <w:right w:val="none" w:sz="0" w:space="0" w:color="auto"/>
                  </w:divBdr>
                </w:div>
              </w:divsChild>
            </w:div>
            <w:div w:id="343215429">
              <w:marLeft w:val="0"/>
              <w:marRight w:val="0"/>
              <w:marTop w:val="0"/>
              <w:marBottom w:val="0"/>
              <w:divBdr>
                <w:top w:val="none" w:sz="0" w:space="0" w:color="auto"/>
                <w:left w:val="none" w:sz="0" w:space="0" w:color="auto"/>
                <w:bottom w:val="none" w:sz="0" w:space="0" w:color="auto"/>
                <w:right w:val="none" w:sz="0" w:space="0" w:color="auto"/>
              </w:divBdr>
              <w:divsChild>
                <w:div w:id="1374573104">
                  <w:marLeft w:val="0"/>
                  <w:marRight w:val="0"/>
                  <w:marTop w:val="0"/>
                  <w:marBottom w:val="0"/>
                  <w:divBdr>
                    <w:top w:val="none" w:sz="0" w:space="0" w:color="auto"/>
                    <w:left w:val="none" w:sz="0" w:space="0" w:color="auto"/>
                    <w:bottom w:val="none" w:sz="0" w:space="0" w:color="auto"/>
                    <w:right w:val="none" w:sz="0" w:space="0" w:color="auto"/>
                  </w:divBdr>
                </w:div>
              </w:divsChild>
            </w:div>
            <w:div w:id="318731407">
              <w:marLeft w:val="0"/>
              <w:marRight w:val="0"/>
              <w:marTop w:val="0"/>
              <w:marBottom w:val="0"/>
              <w:divBdr>
                <w:top w:val="none" w:sz="0" w:space="0" w:color="auto"/>
                <w:left w:val="none" w:sz="0" w:space="0" w:color="auto"/>
                <w:bottom w:val="none" w:sz="0" w:space="0" w:color="auto"/>
                <w:right w:val="none" w:sz="0" w:space="0" w:color="auto"/>
              </w:divBdr>
              <w:divsChild>
                <w:div w:id="68066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81407">
          <w:marLeft w:val="0"/>
          <w:marRight w:val="0"/>
          <w:marTop w:val="0"/>
          <w:marBottom w:val="0"/>
          <w:divBdr>
            <w:top w:val="none" w:sz="0" w:space="0" w:color="auto"/>
            <w:left w:val="none" w:sz="0" w:space="0" w:color="auto"/>
            <w:bottom w:val="none" w:sz="0" w:space="0" w:color="auto"/>
            <w:right w:val="none" w:sz="0" w:space="0" w:color="auto"/>
          </w:divBdr>
        </w:div>
        <w:div w:id="1333411884">
          <w:marLeft w:val="0"/>
          <w:marRight w:val="0"/>
          <w:marTop w:val="0"/>
          <w:marBottom w:val="0"/>
          <w:divBdr>
            <w:top w:val="none" w:sz="0" w:space="0" w:color="auto"/>
            <w:left w:val="none" w:sz="0" w:space="0" w:color="auto"/>
            <w:bottom w:val="none" w:sz="0" w:space="0" w:color="auto"/>
            <w:right w:val="none" w:sz="0" w:space="0" w:color="auto"/>
          </w:divBdr>
        </w:div>
        <w:div w:id="1889612369">
          <w:marLeft w:val="0"/>
          <w:marRight w:val="0"/>
          <w:marTop w:val="0"/>
          <w:marBottom w:val="0"/>
          <w:divBdr>
            <w:top w:val="none" w:sz="0" w:space="0" w:color="auto"/>
            <w:left w:val="none" w:sz="0" w:space="0" w:color="auto"/>
            <w:bottom w:val="none" w:sz="0" w:space="0" w:color="auto"/>
            <w:right w:val="none" w:sz="0" w:space="0" w:color="auto"/>
          </w:divBdr>
        </w:div>
        <w:div w:id="1924339002">
          <w:marLeft w:val="0"/>
          <w:marRight w:val="0"/>
          <w:marTop w:val="0"/>
          <w:marBottom w:val="0"/>
          <w:divBdr>
            <w:top w:val="none" w:sz="0" w:space="0" w:color="auto"/>
            <w:left w:val="none" w:sz="0" w:space="0" w:color="auto"/>
            <w:bottom w:val="none" w:sz="0" w:space="0" w:color="auto"/>
            <w:right w:val="none" w:sz="0" w:space="0" w:color="auto"/>
          </w:divBdr>
        </w:div>
        <w:div w:id="1304312298">
          <w:marLeft w:val="0"/>
          <w:marRight w:val="0"/>
          <w:marTop w:val="0"/>
          <w:marBottom w:val="0"/>
          <w:divBdr>
            <w:top w:val="none" w:sz="0" w:space="0" w:color="auto"/>
            <w:left w:val="none" w:sz="0" w:space="0" w:color="auto"/>
            <w:bottom w:val="none" w:sz="0" w:space="0" w:color="auto"/>
            <w:right w:val="none" w:sz="0" w:space="0" w:color="auto"/>
          </w:divBdr>
        </w:div>
        <w:div w:id="1142037407">
          <w:marLeft w:val="0"/>
          <w:marRight w:val="0"/>
          <w:marTop w:val="0"/>
          <w:marBottom w:val="0"/>
          <w:divBdr>
            <w:top w:val="none" w:sz="0" w:space="0" w:color="auto"/>
            <w:left w:val="none" w:sz="0" w:space="0" w:color="auto"/>
            <w:bottom w:val="none" w:sz="0" w:space="0" w:color="auto"/>
            <w:right w:val="none" w:sz="0" w:space="0" w:color="auto"/>
          </w:divBdr>
        </w:div>
        <w:div w:id="739062414">
          <w:marLeft w:val="0"/>
          <w:marRight w:val="0"/>
          <w:marTop w:val="0"/>
          <w:marBottom w:val="0"/>
          <w:divBdr>
            <w:top w:val="none" w:sz="0" w:space="0" w:color="auto"/>
            <w:left w:val="none" w:sz="0" w:space="0" w:color="auto"/>
            <w:bottom w:val="none" w:sz="0" w:space="0" w:color="auto"/>
            <w:right w:val="none" w:sz="0" w:space="0" w:color="auto"/>
          </w:divBdr>
        </w:div>
        <w:div w:id="2101608497">
          <w:marLeft w:val="0"/>
          <w:marRight w:val="0"/>
          <w:marTop w:val="0"/>
          <w:marBottom w:val="0"/>
          <w:divBdr>
            <w:top w:val="none" w:sz="0" w:space="0" w:color="auto"/>
            <w:left w:val="none" w:sz="0" w:space="0" w:color="auto"/>
            <w:bottom w:val="none" w:sz="0" w:space="0" w:color="auto"/>
            <w:right w:val="none" w:sz="0" w:space="0" w:color="auto"/>
          </w:divBdr>
        </w:div>
      </w:divsChild>
    </w:div>
    <w:div w:id="1894853671">
      <w:bodyDiv w:val="1"/>
      <w:marLeft w:val="0"/>
      <w:marRight w:val="0"/>
      <w:marTop w:val="0"/>
      <w:marBottom w:val="0"/>
      <w:divBdr>
        <w:top w:val="none" w:sz="0" w:space="0" w:color="auto"/>
        <w:left w:val="none" w:sz="0" w:space="0" w:color="auto"/>
        <w:bottom w:val="none" w:sz="0" w:space="0" w:color="auto"/>
        <w:right w:val="none" w:sz="0" w:space="0" w:color="auto"/>
      </w:divBdr>
      <w:divsChild>
        <w:div w:id="1137336718">
          <w:marLeft w:val="0"/>
          <w:marRight w:val="0"/>
          <w:marTop w:val="0"/>
          <w:marBottom w:val="0"/>
          <w:divBdr>
            <w:top w:val="none" w:sz="0" w:space="0" w:color="auto"/>
            <w:left w:val="none" w:sz="0" w:space="0" w:color="auto"/>
            <w:bottom w:val="none" w:sz="0" w:space="0" w:color="auto"/>
            <w:right w:val="none" w:sz="0" w:space="0" w:color="auto"/>
          </w:divBdr>
        </w:div>
        <w:div w:id="1893154500">
          <w:marLeft w:val="0"/>
          <w:marRight w:val="0"/>
          <w:marTop w:val="0"/>
          <w:marBottom w:val="0"/>
          <w:divBdr>
            <w:top w:val="none" w:sz="0" w:space="0" w:color="auto"/>
            <w:left w:val="none" w:sz="0" w:space="0" w:color="auto"/>
            <w:bottom w:val="none" w:sz="0" w:space="0" w:color="auto"/>
            <w:right w:val="none" w:sz="0" w:space="0" w:color="auto"/>
          </w:divBdr>
        </w:div>
        <w:div w:id="139809815">
          <w:marLeft w:val="0"/>
          <w:marRight w:val="0"/>
          <w:marTop w:val="0"/>
          <w:marBottom w:val="0"/>
          <w:divBdr>
            <w:top w:val="none" w:sz="0" w:space="0" w:color="auto"/>
            <w:left w:val="none" w:sz="0" w:space="0" w:color="auto"/>
            <w:bottom w:val="none" w:sz="0" w:space="0" w:color="auto"/>
            <w:right w:val="none" w:sz="0" w:space="0" w:color="auto"/>
          </w:divBdr>
        </w:div>
        <w:div w:id="1259677196">
          <w:marLeft w:val="0"/>
          <w:marRight w:val="0"/>
          <w:marTop w:val="0"/>
          <w:marBottom w:val="0"/>
          <w:divBdr>
            <w:top w:val="none" w:sz="0" w:space="0" w:color="auto"/>
            <w:left w:val="none" w:sz="0" w:space="0" w:color="auto"/>
            <w:bottom w:val="none" w:sz="0" w:space="0" w:color="auto"/>
            <w:right w:val="none" w:sz="0" w:space="0" w:color="auto"/>
          </w:divBdr>
        </w:div>
        <w:div w:id="1442993155">
          <w:marLeft w:val="0"/>
          <w:marRight w:val="0"/>
          <w:marTop w:val="0"/>
          <w:marBottom w:val="0"/>
          <w:divBdr>
            <w:top w:val="none" w:sz="0" w:space="0" w:color="auto"/>
            <w:left w:val="none" w:sz="0" w:space="0" w:color="auto"/>
            <w:bottom w:val="none" w:sz="0" w:space="0" w:color="auto"/>
            <w:right w:val="none" w:sz="0" w:space="0" w:color="auto"/>
          </w:divBdr>
        </w:div>
        <w:div w:id="671638821">
          <w:marLeft w:val="0"/>
          <w:marRight w:val="0"/>
          <w:marTop w:val="0"/>
          <w:marBottom w:val="0"/>
          <w:divBdr>
            <w:top w:val="none" w:sz="0" w:space="0" w:color="auto"/>
            <w:left w:val="none" w:sz="0" w:space="0" w:color="auto"/>
            <w:bottom w:val="none" w:sz="0" w:space="0" w:color="auto"/>
            <w:right w:val="none" w:sz="0" w:space="0" w:color="auto"/>
          </w:divBdr>
        </w:div>
        <w:div w:id="1686252328">
          <w:marLeft w:val="0"/>
          <w:marRight w:val="0"/>
          <w:marTop w:val="0"/>
          <w:marBottom w:val="0"/>
          <w:divBdr>
            <w:top w:val="none" w:sz="0" w:space="0" w:color="auto"/>
            <w:left w:val="none" w:sz="0" w:space="0" w:color="auto"/>
            <w:bottom w:val="none" w:sz="0" w:space="0" w:color="auto"/>
            <w:right w:val="none" w:sz="0" w:space="0" w:color="auto"/>
          </w:divBdr>
        </w:div>
        <w:div w:id="962611266">
          <w:marLeft w:val="0"/>
          <w:marRight w:val="0"/>
          <w:marTop w:val="0"/>
          <w:marBottom w:val="0"/>
          <w:divBdr>
            <w:top w:val="none" w:sz="0" w:space="0" w:color="auto"/>
            <w:left w:val="none" w:sz="0" w:space="0" w:color="auto"/>
            <w:bottom w:val="none" w:sz="0" w:space="0" w:color="auto"/>
            <w:right w:val="none" w:sz="0" w:space="0" w:color="auto"/>
          </w:divBdr>
        </w:div>
        <w:div w:id="880285120">
          <w:marLeft w:val="0"/>
          <w:marRight w:val="0"/>
          <w:marTop w:val="0"/>
          <w:marBottom w:val="0"/>
          <w:divBdr>
            <w:top w:val="none" w:sz="0" w:space="0" w:color="auto"/>
            <w:left w:val="none" w:sz="0" w:space="0" w:color="auto"/>
            <w:bottom w:val="none" w:sz="0" w:space="0" w:color="auto"/>
            <w:right w:val="none" w:sz="0" w:space="0" w:color="auto"/>
          </w:divBdr>
        </w:div>
        <w:div w:id="431096657">
          <w:marLeft w:val="0"/>
          <w:marRight w:val="0"/>
          <w:marTop w:val="0"/>
          <w:marBottom w:val="0"/>
          <w:divBdr>
            <w:top w:val="none" w:sz="0" w:space="0" w:color="auto"/>
            <w:left w:val="none" w:sz="0" w:space="0" w:color="auto"/>
            <w:bottom w:val="none" w:sz="0" w:space="0" w:color="auto"/>
            <w:right w:val="none" w:sz="0" w:space="0" w:color="auto"/>
          </w:divBdr>
        </w:div>
        <w:div w:id="2034190424">
          <w:marLeft w:val="0"/>
          <w:marRight w:val="0"/>
          <w:marTop w:val="0"/>
          <w:marBottom w:val="0"/>
          <w:divBdr>
            <w:top w:val="none" w:sz="0" w:space="0" w:color="auto"/>
            <w:left w:val="none" w:sz="0" w:space="0" w:color="auto"/>
            <w:bottom w:val="none" w:sz="0" w:space="0" w:color="auto"/>
            <w:right w:val="none" w:sz="0" w:space="0" w:color="auto"/>
          </w:divBdr>
        </w:div>
        <w:div w:id="1020470259">
          <w:marLeft w:val="0"/>
          <w:marRight w:val="0"/>
          <w:marTop w:val="0"/>
          <w:marBottom w:val="0"/>
          <w:divBdr>
            <w:top w:val="none" w:sz="0" w:space="0" w:color="auto"/>
            <w:left w:val="none" w:sz="0" w:space="0" w:color="auto"/>
            <w:bottom w:val="none" w:sz="0" w:space="0" w:color="auto"/>
            <w:right w:val="none" w:sz="0" w:space="0" w:color="auto"/>
          </w:divBdr>
        </w:div>
        <w:div w:id="78135770">
          <w:marLeft w:val="0"/>
          <w:marRight w:val="0"/>
          <w:marTop w:val="0"/>
          <w:marBottom w:val="0"/>
          <w:divBdr>
            <w:top w:val="none" w:sz="0" w:space="0" w:color="auto"/>
            <w:left w:val="none" w:sz="0" w:space="0" w:color="auto"/>
            <w:bottom w:val="none" w:sz="0" w:space="0" w:color="auto"/>
            <w:right w:val="none" w:sz="0" w:space="0" w:color="auto"/>
          </w:divBdr>
        </w:div>
        <w:div w:id="543714519">
          <w:marLeft w:val="0"/>
          <w:marRight w:val="0"/>
          <w:marTop w:val="0"/>
          <w:marBottom w:val="0"/>
          <w:divBdr>
            <w:top w:val="none" w:sz="0" w:space="0" w:color="auto"/>
            <w:left w:val="none" w:sz="0" w:space="0" w:color="auto"/>
            <w:bottom w:val="none" w:sz="0" w:space="0" w:color="auto"/>
            <w:right w:val="none" w:sz="0" w:space="0" w:color="auto"/>
          </w:divBdr>
        </w:div>
        <w:div w:id="943852285">
          <w:marLeft w:val="0"/>
          <w:marRight w:val="0"/>
          <w:marTop w:val="0"/>
          <w:marBottom w:val="0"/>
          <w:divBdr>
            <w:top w:val="none" w:sz="0" w:space="0" w:color="auto"/>
            <w:left w:val="none" w:sz="0" w:space="0" w:color="auto"/>
            <w:bottom w:val="none" w:sz="0" w:space="0" w:color="auto"/>
            <w:right w:val="none" w:sz="0" w:space="0" w:color="auto"/>
          </w:divBdr>
        </w:div>
        <w:div w:id="1486969024">
          <w:marLeft w:val="0"/>
          <w:marRight w:val="0"/>
          <w:marTop w:val="0"/>
          <w:marBottom w:val="0"/>
          <w:divBdr>
            <w:top w:val="none" w:sz="0" w:space="0" w:color="auto"/>
            <w:left w:val="none" w:sz="0" w:space="0" w:color="auto"/>
            <w:bottom w:val="none" w:sz="0" w:space="0" w:color="auto"/>
            <w:right w:val="none" w:sz="0" w:space="0" w:color="auto"/>
          </w:divBdr>
        </w:div>
        <w:div w:id="1398743325">
          <w:marLeft w:val="0"/>
          <w:marRight w:val="0"/>
          <w:marTop w:val="0"/>
          <w:marBottom w:val="0"/>
          <w:divBdr>
            <w:top w:val="none" w:sz="0" w:space="0" w:color="auto"/>
            <w:left w:val="none" w:sz="0" w:space="0" w:color="auto"/>
            <w:bottom w:val="none" w:sz="0" w:space="0" w:color="auto"/>
            <w:right w:val="none" w:sz="0" w:space="0" w:color="auto"/>
          </w:divBdr>
        </w:div>
        <w:div w:id="2012294223">
          <w:marLeft w:val="0"/>
          <w:marRight w:val="0"/>
          <w:marTop w:val="0"/>
          <w:marBottom w:val="0"/>
          <w:divBdr>
            <w:top w:val="none" w:sz="0" w:space="0" w:color="auto"/>
            <w:left w:val="none" w:sz="0" w:space="0" w:color="auto"/>
            <w:bottom w:val="none" w:sz="0" w:space="0" w:color="auto"/>
            <w:right w:val="none" w:sz="0" w:space="0" w:color="auto"/>
          </w:divBdr>
        </w:div>
        <w:div w:id="1688363268">
          <w:marLeft w:val="0"/>
          <w:marRight w:val="0"/>
          <w:marTop w:val="0"/>
          <w:marBottom w:val="0"/>
          <w:divBdr>
            <w:top w:val="none" w:sz="0" w:space="0" w:color="auto"/>
            <w:left w:val="none" w:sz="0" w:space="0" w:color="auto"/>
            <w:bottom w:val="none" w:sz="0" w:space="0" w:color="auto"/>
            <w:right w:val="none" w:sz="0" w:space="0" w:color="auto"/>
          </w:divBdr>
        </w:div>
        <w:div w:id="172651289">
          <w:marLeft w:val="0"/>
          <w:marRight w:val="0"/>
          <w:marTop w:val="0"/>
          <w:marBottom w:val="0"/>
          <w:divBdr>
            <w:top w:val="none" w:sz="0" w:space="0" w:color="auto"/>
            <w:left w:val="none" w:sz="0" w:space="0" w:color="auto"/>
            <w:bottom w:val="none" w:sz="0" w:space="0" w:color="auto"/>
            <w:right w:val="none" w:sz="0" w:space="0" w:color="auto"/>
          </w:divBdr>
        </w:div>
        <w:div w:id="876741592">
          <w:marLeft w:val="0"/>
          <w:marRight w:val="0"/>
          <w:marTop w:val="0"/>
          <w:marBottom w:val="0"/>
          <w:divBdr>
            <w:top w:val="none" w:sz="0" w:space="0" w:color="auto"/>
            <w:left w:val="none" w:sz="0" w:space="0" w:color="auto"/>
            <w:bottom w:val="none" w:sz="0" w:space="0" w:color="auto"/>
            <w:right w:val="none" w:sz="0" w:space="0" w:color="auto"/>
          </w:divBdr>
        </w:div>
        <w:div w:id="1452094947">
          <w:marLeft w:val="0"/>
          <w:marRight w:val="0"/>
          <w:marTop w:val="0"/>
          <w:marBottom w:val="0"/>
          <w:divBdr>
            <w:top w:val="none" w:sz="0" w:space="0" w:color="auto"/>
            <w:left w:val="none" w:sz="0" w:space="0" w:color="auto"/>
            <w:bottom w:val="none" w:sz="0" w:space="0" w:color="auto"/>
            <w:right w:val="none" w:sz="0" w:space="0" w:color="auto"/>
          </w:divBdr>
        </w:div>
        <w:div w:id="1876114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6d2b33-bfa4-44d7-98c5-db66e45b2853">
      <Terms xmlns="http://schemas.microsoft.com/office/infopath/2007/PartnerControls"/>
    </lcf76f155ced4ddcb4097134ff3c332f>
    <SharedWithUsers xmlns="1550b006-5746-4b3d-b85a-a74b2afe2c13">
      <UserInfo>
        <DisplayName>Deniece van Huijgevoort</DisplayName>
        <AccountId>30</AccountId>
        <AccountType/>
      </UserInfo>
      <UserInfo>
        <DisplayName>Jessie Meeuwissen</DisplayName>
        <AccountId>31</AccountId>
        <AccountType/>
      </UserInfo>
      <UserInfo>
        <DisplayName>Arjanne de Winter</DisplayName>
        <AccountId>34</AccountId>
        <AccountType/>
      </UserInfo>
      <UserInfo>
        <DisplayName>Lisa Netten</DisplayName>
        <AccountId>17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BE8C27C5DDAA4A8C5390B8C56DB446" ma:contentTypeVersion="12" ma:contentTypeDescription="Create a new document." ma:contentTypeScope="" ma:versionID="401d091f38683510862132cbf5043f30">
  <xsd:schema xmlns:xsd="http://www.w3.org/2001/XMLSchema" xmlns:xs="http://www.w3.org/2001/XMLSchema" xmlns:p="http://schemas.microsoft.com/office/2006/metadata/properties" xmlns:ns2="3c6d2b33-bfa4-44d7-98c5-db66e45b2853" xmlns:ns3="1550b006-5746-4b3d-b85a-a74b2afe2c13" targetNamespace="http://schemas.microsoft.com/office/2006/metadata/properties" ma:root="true" ma:fieldsID="1f7b3c0c17a5bada6b5b7e87b5c37ebd" ns2:_="" ns3:_="">
    <xsd:import namespace="3c6d2b33-bfa4-44d7-98c5-db66e45b2853"/>
    <xsd:import namespace="1550b006-5746-4b3d-b85a-a74b2afe2c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d2b33-bfa4-44d7-98c5-db66e45b28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5abce68-1733-46af-9281-bec08f49b7d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50b006-5746-4b3d-b85a-a74b2afe2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22D1D4-EE1B-48E4-8D17-516B416E47D6}">
  <ds:schemaRefs>
    <ds:schemaRef ds:uri="http://schemas.openxmlformats.org/officeDocument/2006/bibliography"/>
  </ds:schemaRefs>
</ds:datastoreItem>
</file>

<file path=customXml/itemProps2.xml><?xml version="1.0" encoding="utf-8"?>
<ds:datastoreItem xmlns:ds="http://schemas.openxmlformats.org/officeDocument/2006/customXml" ds:itemID="{3A0CA65F-A330-4E07-B0C1-BD50CB81F522}">
  <ds:schemaRefs>
    <ds:schemaRef ds:uri="http://schemas.microsoft.com/sharepoint/v3/contenttype/forms"/>
  </ds:schemaRefs>
</ds:datastoreItem>
</file>

<file path=customXml/itemProps3.xml><?xml version="1.0" encoding="utf-8"?>
<ds:datastoreItem xmlns:ds="http://schemas.openxmlformats.org/officeDocument/2006/customXml" ds:itemID="{F503EE3F-27ED-40C3-BD55-E0C56F40B23C}">
  <ds:schemaRefs>
    <ds:schemaRef ds:uri="http://schemas.microsoft.com/office/2006/metadata/properties"/>
    <ds:schemaRef ds:uri="http://schemas.microsoft.com/office/infopath/2007/PartnerControls"/>
    <ds:schemaRef ds:uri="3c6d2b33-bfa4-44d7-98c5-db66e45b2853"/>
    <ds:schemaRef ds:uri="1550b006-5746-4b3d-b85a-a74b2afe2c13"/>
  </ds:schemaRefs>
</ds:datastoreItem>
</file>

<file path=customXml/itemProps4.xml><?xml version="1.0" encoding="utf-8"?>
<ds:datastoreItem xmlns:ds="http://schemas.openxmlformats.org/officeDocument/2006/customXml" ds:itemID="{2AB77596-6811-44DE-9B8F-20E93CE7B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d2b33-bfa4-44d7-98c5-db66e45b2853"/>
    <ds:schemaRef ds:uri="1550b006-5746-4b3d-b85a-a74b2afe2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358</Words>
  <Characters>1961</Characters>
  <Application>Microsoft Office Word</Application>
  <DocSecurity>0</DocSecurity>
  <Lines>16</Lines>
  <Paragraphs>4</Paragraphs>
  <ScaleCrop>false</ScaleCrop>
  <Company>NEC Computers International</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MR Vergadering 080307</dc:title>
  <dc:creator>Werner</dc:creator>
  <cp:lastModifiedBy>Lisa Netten</cp:lastModifiedBy>
  <cp:revision>25</cp:revision>
  <cp:lastPrinted>2024-01-31T13:12:00Z</cp:lastPrinted>
  <dcterms:created xsi:type="dcterms:W3CDTF">2025-01-29T19:30:00Z</dcterms:created>
  <dcterms:modified xsi:type="dcterms:W3CDTF">2025-02-07T14:42:00Z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0x0101009BBE8C27C5DDAA4A8C5390B8C56DB446</vt:lpwstr>
  </property>
  <property fmtid="{D5CDD505-2E9C-101B-9397-08002B2CF9AE}" pid="3" name="_ExtendedDescription">
    <vt:lpwstr/>
  </property>
  <property fmtid="{D5CDD505-2E9C-101B-9397-08002B2CF9AE}" pid="4" name="MediaServiceImageTags">
    <vt:lpwstr/>
  </property>
</Properties>
</file>